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04" w:rsidRPr="00C72CE6" w:rsidRDefault="00694E04">
      <w:pPr>
        <w:pStyle w:val="UnnumberedHeading1"/>
        <w:keepNext w:val="0"/>
        <w:tabs>
          <w:tab w:val="left" w:pos="1710"/>
          <w:tab w:val="left" w:pos="5040"/>
        </w:tabs>
        <w:spacing w:after="0"/>
        <w:rPr>
          <w:b w:val="0"/>
          <w:sz w:val="32"/>
          <w:szCs w:val="32"/>
          <w:u w:val="single"/>
        </w:rPr>
      </w:pPr>
      <w:r w:rsidRPr="00C72CE6">
        <w:rPr>
          <w:b w:val="0"/>
          <w:sz w:val="32"/>
          <w:szCs w:val="32"/>
        </w:rPr>
        <w:t>INDEPENDENT CONTRACTOR AGREEMENT</w:t>
      </w:r>
    </w:p>
    <w:p w:rsidR="00BA5326" w:rsidRPr="001665D7" w:rsidRDefault="00BA5326" w:rsidP="00BA5326">
      <w:pPr>
        <w:rPr>
          <w:b/>
        </w:rPr>
      </w:pPr>
    </w:p>
    <w:p w:rsidR="00BA5326" w:rsidRPr="00C72CE6" w:rsidRDefault="002A4591" w:rsidP="00BA5326">
      <w:pPr>
        <w:pBdr>
          <w:bottom w:val="single" w:sz="12" w:space="1" w:color="auto"/>
        </w:pBdr>
        <w:rPr>
          <w:rFonts w:ascii="Times New Roman Bold" w:hAnsi="Times New Roman Bold"/>
          <w:b/>
          <w:sz w:val="20"/>
        </w:rPr>
      </w:pPr>
      <w:r w:rsidRPr="00C72CE6">
        <w:rPr>
          <w:rFonts w:ascii="Times New Roman Bold" w:hAnsi="Times New Roman Bold"/>
          <w:b/>
          <w:sz w:val="20"/>
        </w:rPr>
        <w:t>CONTRACTOR</w:t>
      </w:r>
      <w:r w:rsidR="00BA5326" w:rsidRPr="00C72CE6">
        <w:rPr>
          <w:rFonts w:ascii="Times New Roman Bold" w:hAnsi="Times New Roman Bold"/>
          <w:b/>
          <w:sz w:val="20"/>
        </w:rPr>
        <w:t xml:space="preserve"> INFORMATION</w:t>
      </w:r>
    </w:p>
    <w:p w:rsidR="00BA5326" w:rsidRPr="001665D7" w:rsidRDefault="00BA5326" w:rsidP="00BA5326">
      <w:pPr>
        <w:tabs>
          <w:tab w:val="left" w:pos="10530"/>
        </w:tabs>
        <w:spacing w:after="120"/>
        <w:rPr>
          <w:sz w:val="8"/>
          <w:szCs w:val="8"/>
        </w:rPr>
      </w:pPr>
    </w:p>
    <w:p w:rsidR="00BA5326" w:rsidRPr="00991B52" w:rsidRDefault="00BA5326" w:rsidP="008766F0">
      <w:pPr>
        <w:tabs>
          <w:tab w:val="left" w:pos="720"/>
          <w:tab w:val="right" w:pos="9900"/>
        </w:tabs>
        <w:spacing w:after="40" w:line="360" w:lineRule="auto"/>
        <w:rPr>
          <w:sz w:val="18"/>
          <w:szCs w:val="16"/>
        </w:rPr>
      </w:pPr>
      <w:r w:rsidRPr="00991B52">
        <w:rPr>
          <w:sz w:val="18"/>
          <w:szCs w:val="16"/>
        </w:rPr>
        <w:t xml:space="preserve">Name: </w:t>
      </w:r>
      <w:r w:rsidRPr="00991B52">
        <w:rPr>
          <w:sz w:val="18"/>
          <w:szCs w:val="16"/>
          <w:u w:val="single"/>
        </w:rPr>
        <w:tab/>
      </w:r>
      <w:r w:rsidRPr="00991B52">
        <w:rPr>
          <w:sz w:val="18"/>
          <w:szCs w:val="16"/>
          <w:u w:val="single"/>
        </w:rPr>
        <w:tab/>
      </w:r>
    </w:p>
    <w:p w:rsidR="00BA5326" w:rsidRPr="00991B52" w:rsidRDefault="00BA5326" w:rsidP="00BA5326">
      <w:pPr>
        <w:tabs>
          <w:tab w:val="left" w:pos="3600"/>
          <w:tab w:val="left" w:pos="5040"/>
          <w:tab w:val="left" w:pos="7560"/>
          <w:tab w:val="left" w:pos="10530"/>
        </w:tabs>
        <w:spacing w:after="120" w:line="360" w:lineRule="auto"/>
        <w:ind w:left="720"/>
        <w:rPr>
          <w:sz w:val="18"/>
          <w:szCs w:val="16"/>
        </w:rPr>
      </w:pPr>
      <w:r w:rsidRPr="00991B52">
        <w:rPr>
          <w:sz w:val="18"/>
          <w:szCs w:val="16"/>
        </w:rPr>
        <w:sym w:font="Wingdings" w:char="F06F"/>
      </w:r>
      <w:r w:rsidRPr="00991B52">
        <w:rPr>
          <w:sz w:val="18"/>
          <w:szCs w:val="16"/>
        </w:rPr>
        <w:t> Individual/Sole Proprietorship</w:t>
      </w:r>
      <w:r w:rsidRPr="00991B52">
        <w:rPr>
          <w:sz w:val="18"/>
          <w:szCs w:val="16"/>
        </w:rPr>
        <w:tab/>
        <w:t xml:space="preserve"> </w:t>
      </w:r>
      <w:r w:rsidRPr="00991B52">
        <w:rPr>
          <w:sz w:val="18"/>
          <w:szCs w:val="16"/>
        </w:rPr>
        <w:sym w:font="Wingdings" w:char="F06F"/>
      </w:r>
      <w:r w:rsidRPr="00991B52">
        <w:rPr>
          <w:sz w:val="18"/>
          <w:szCs w:val="16"/>
        </w:rPr>
        <w:t> Corporation</w:t>
      </w:r>
      <w:r w:rsidRPr="00991B52">
        <w:rPr>
          <w:sz w:val="18"/>
          <w:szCs w:val="16"/>
        </w:rPr>
        <w:tab/>
        <w:t> </w:t>
      </w:r>
      <w:r w:rsidR="00B50D5D" w:rsidRPr="00991B52">
        <w:rPr>
          <w:sz w:val="18"/>
          <w:szCs w:val="16"/>
        </w:rPr>
        <w:sym w:font="Wingdings" w:char="F06F"/>
      </w:r>
      <w:r w:rsidR="00B50D5D" w:rsidRPr="00991B52">
        <w:rPr>
          <w:sz w:val="18"/>
          <w:szCs w:val="16"/>
        </w:rPr>
        <w:t xml:space="preserve">  </w:t>
      </w:r>
      <w:r w:rsidRPr="00991B52">
        <w:rPr>
          <w:sz w:val="18"/>
          <w:szCs w:val="16"/>
        </w:rPr>
        <w:t xml:space="preserve">Limited Liability Company </w:t>
      </w:r>
      <w:r w:rsidRPr="00991B52">
        <w:rPr>
          <w:sz w:val="18"/>
          <w:szCs w:val="16"/>
        </w:rPr>
        <w:tab/>
      </w:r>
      <w:r w:rsidRPr="00991B52">
        <w:rPr>
          <w:sz w:val="18"/>
          <w:szCs w:val="16"/>
        </w:rPr>
        <w:sym w:font="Wingdings" w:char="F06F"/>
      </w:r>
      <w:r w:rsidRPr="00991B52">
        <w:rPr>
          <w:sz w:val="18"/>
          <w:szCs w:val="16"/>
        </w:rPr>
        <w:t> Limited Partnership</w:t>
      </w:r>
    </w:p>
    <w:p w:rsidR="00BA5326" w:rsidRPr="00991B52" w:rsidRDefault="00BA5326" w:rsidP="008766F0">
      <w:pPr>
        <w:tabs>
          <w:tab w:val="right" w:pos="9900"/>
        </w:tabs>
        <w:spacing w:after="120" w:line="360" w:lineRule="auto"/>
        <w:rPr>
          <w:sz w:val="18"/>
          <w:szCs w:val="16"/>
        </w:rPr>
      </w:pPr>
      <w:r w:rsidRPr="00991B52">
        <w:rPr>
          <w:sz w:val="18"/>
          <w:szCs w:val="16"/>
        </w:rPr>
        <w:t xml:space="preserve">Address: </w:t>
      </w:r>
      <w:r w:rsidRPr="00991B52">
        <w:rPr>
          <w:sz w:val="18"/>
          <w:szCs w:val="16"/>
          <w:u w:val="single"/>
        </w:rPr>
        <w:tab/>
      </w:r>
    </w:p>
    <w:p w:rsidR="00BA5326" w:rsidRPr="00991B52" w:rsidRDefault="00BA5326" w:rsidP="008766F0">
      <w:pPr>
        <w:tabs>
          <w:tab w:val="left" w:pos="4860"/>
          <w:tab w:val="left" w:pos="5220"/>
          <w:tab w:val="left" w:pos="5400"/>
          <w:tab w:val="left" w:pos="7740"/>
          <w:tab w:val="left" w:pos="7920"/>
          <w:tab w:val="right" w:pos="9900"/>
        </w:tabs>
        <w:spacing w:after="120" w:line="360" w:lineRule="auto"/>
        <w:rPr>
          <w:sz w:val="18"/>
          <w:szCs w:val="16"/>
        </w:rPr>
      </w:pPr>
      <w:r w:rsidRPr="00991B52">
        <w:rPr>
          <w:sz w:val="18"/>
          <w:szCs w:val="16"/>
        </w:rPr>
        <w:t xml:space="preserve">City: </w:t>
      </w:r>
      <w:r w:rsidRPr="00991B52">
        <w:rPr>
          <w:sz w:val="18"/>
          <w:szCs w:val="16"/>
          <w:u w:val="single"/>
        </w:rPr>
        <w:tab/>
      </w:r>
      <w:r w:rsidRPr="00991B52">
        <w:rPr>
          <w:sz w:val="18"/>
          <w:szCs w:val="16"/>
        </w:rPr>
        <w:tab/>
        <w:t xml:space="preserve">State: </w:t>
      </w:r>
      <w:r w:rsidRPr="00991B52">
        <w:rPr>
          <w:sz w:val="18"/>
          <w:szCs w:val="16"/>
          <w:u w:val="single"/>
        </w:rPr>
        <w:tab/>
      </w:r>
      <w:r w:rsidRPr="00991B52">
        <w:rPr>
          <w:sz w:val="18"/>
          <w:szCs w:val="16"/>
        </w:rPr>
        <w:tab/>
        <w:t xml:space="preserve">Zip: </w:t>
      </w:r>
      <w:r w:rsidRPr="00991B52">
        <w:rPr>
          <w:sz w:val="18"/>
          <w:szCs w:val="16"/>
          <w:u w:val="single"/>
        </w:rPr>
        <w:tab/>
      </w:r>
    </w:p>
    <w:p w:rsidR="00BA5326" w:rsidRPr="00991B52" w:rsidRDefault="00BA5326" w:rsidP="008766F0">
      <w:pPr>
        <w:tabs>
          <w:tab w:val="left" w:pos="4860"/>
          <w:tab w:val="left" w:pos="5220"/>
          <w:tab w:val="left" w:pos="5400"/>
          <w:tab w:val="right" w:pos="9900"/>
        </w:tabs>
        <w:spacing w:after="120" w:line="360" w:lineRule="auto"/>
        <w:rPr>
          <w:sz w:val="18"/>
          <w:szCs w:val="16"/>
        </w:rPr>
      </w:pPr>
      <w:r w:rsidRPr="00991B52">
        <w:rPr>
          <w:sz w:val="18"/>
          <w:szCs w:val="16"/>
        </w:rPr>
        <w:t xml:space="preserve">Contact Name: </w:t>
      </w:r>
      <w:r w:rsidRPr="00991B52">
        <w:rPr>
          <w:sz w:val="18"/>
          <w:szCs w:val="16"/>
          <w:u w:val="single"/>
        </w:rPr>
        <w:tab/>
      </w:r>
      <w:r w:rsidRPr="00991B52">
        <w:rPr>
          <w:sz w:val="18"/>
          <w:szCs w:val="16"/>
        </w:rPr>
        <w:tab/>
        <w:t xml:space="preserve">Title: </w:t>
      </w:r>
      <w:r w:rsidRPr="00991B52">
        <w:rPr>
          <w:sz w:val="18"/>
          <w:szCs w:val="16"/>
          <w:u w:val="single"/>
        </w:rPr>
        <w:tab/>
      </w:r>
    </w:p>
    <w:p w:rsidR="00BA5326" w:rsidRPr="00991B52" w:rsidRDefault="00BA5326" w:rsidP="00991B52">
      <w:pPr>
        <w:tabs>
          <w:tab w:val="left" w:pos="4860"/>
          <w:tab w:val="left" w:pos="5220"/>
          <w:tab w:val="left" w:pos="5400"/>
          <w:tab w:val="right" w:pos="9900"/>
        </w:tabs>
        <w:spacing w:after="120" w:line="360" w:lineRule="auto"/>
        <w:rPr>
          <w:sz w:val="18"/>
          <w:szCs w:val="16"/>
        </w:rPr>
      </w:pPr>
      <w:r w:rsidRPr="00991B52">
        <w:rPr>
          <w:sz w:val="18"/>
          <w:szCs w:val="16"/>
        </w:rPr>
        <w:t xml:space="preserve">Telephone: </w:t>
      </w:r>
      <w:r w:rsidRPr="00991B52">
        <w:rPr>
          <w:sz w:val="18"/>
          <w:szCs w:val="16"/>
          <w:u w:val="single"/>
        </w:rPr>
        <w:tab/>
      </w:r>
      <w:r w:rsidRPr="00991B52">
        <w:rPr>
          <w:sz w:val="18"/>
          <w:szCs w:val="16"/>
        </w:rPr>
        <w:tab/>
        <w:t>E</w:t>
      </w:r>
      <w:r w:rsidRPr="00991B52">
        <w:rPr>
          <w:sz w:val="18"/>
          <w:szCs w:val="16"/>
        </w:rPr>
        <w:noBreakHyphen/>
        <w:t xml:space="preserve">Mail: </w:t>
      </w:r>
      <w:r w:rsidRPr="00991B52">
        <w:rPr>
          <w:sz w:val="18"/>
          <w:szCs w:val="16"/>
          <w:u w:val="single"/>
        </w:rPr>
        <w:tab/>
      </w:r>
    </w:p>
    <w:p w:rsidR="00BA5326" w:rsidRPr="001665D7" w:rsidRDefault="00BA5326" w:rsidP="00BA5326">
      <w:pPr>
        <w:pBdr>
          <w:bottom w:val="single" w:sz="12" w:space="1" w:color="auto"/>
        </w:pBdr>
        <w:rPr>
          <w:b/>
        </w:rPr>
      </w:pPr>
    </w:p>
    <w:p w:rsidR="00BA5326" w:rsidRPr="00C72CE6" w:rsidRDefault="00BA5326" w:rsidP="00BA5326">
      <w:pPr>
        <w:pBdr>
          <w:bottom w:val="single" w:sz="12" w:space="1" w:color="auto"/>
        </w:pBdr>
        <w:rPr>
          <w:rFonts w:ascii="Times New Roman Bold" w:hAnsi="Times New Roman Bold"/>
          <w:b/>
          <w:sz w:val="20"/>
        </w:rPr>
      </w:pPr>
      <w:r w:rsidRPr="00C72CE6">
        <w:rPr>
          <w:rFonts w:ascii="Times New Roman Bold" w:hAnsi="Times New Roman Bold"/>
          <w:b/>
          <w:sz w:val="20"/>
        </w:rPr>
        <w:t>AGREEMENT</w:t>
      </w:r>
    </w:p>
    <w:p w:rsidR="00BA5326" w:rsidRPr="001665D7" w:rsidRDefault="00BA5326" w:rsidP="00BA5326">
      <w:pPr>
        <w:pStyle w:val="BodyText"/>
        <w:spacing w:after="0"/>
        <w:rPr>
          <w:sz w:val="20"/>
        </w:rPr>
      </w:pPr>
    </w:p>
    <w:p w:rsidR="00694E04" w:rsidRPr="001665D7" w:rsidRDefault="00C91204" w:rsidP="005A5B2F">
      <w:pPr>
        <w:ind w:right="36"/>
        <w:rPr>
          <w:sz w:val="20"/>
        </w:rPr>
      </w:pPr>
      <w:r>
        <w:rPr>
          <w:sz w:val="20"/>
        </w:rPr>
        <w:t>Copper Creek Homes Association</w:t>
      </w:r>
      <w:r w:rsidR="009B56C4">
        <w:rPr>
          <w:sz w:val="20"/>
        </w:rPr>
        <w:t xml:space="preserve">, a </w:t>
      </w:r>
      <w:r w:rsidR="00C72CE6">
        <w:rPr>
          <w:sz w:val="20"/>
        </w:rPr>
        <w:t>Kansas non-profit entity</w:t>
      </w:r>
      <w:r w:rsidR="00BA6138" w:rsidRPr="001665D7">
        <w:rPr>
          <w:sz w:val="20"/>
        </w:rPr>
        <w:t xml:space="preserve"> (“</w:t>
      </w:r>
      <w:r w:rsidR="002A4591">
        <w:rPr>
          <w:b/>
          <w:sz w:val="20"/>
        </w:rPr>
        <w:t>Association</w:t>
      </w:r>
      <w:r w:rsidR="00BA6138" w:rsidRPr="001665D7">
        <w:rPr>
          <w:sz w:val="20"/>
        </w:rPr>
        <w:t>”)</w:t>
      </w:r>
      <w:r w:rsidR="00694E04" w:rsidRPr="001665D7">
        <w:rPr>
          <w:sz w:val="20"/>
        </w:rPr>
        <w:t>, hereby retains the independent contractor identified above (“</w:t>
      </w:r>
      <w:r w:rsidR="002A4591">
        <w:rPr>
          <w:b/>
          <w:bCs/>
          <w:sz w:val="20"/>
        </w:rPr>
        <w:t>Contractor</w:t>
      </w:r>
      <w:r w:rsidR="00694E04" w:rsidRPr="001665D7">
        <w:rPr>
          <w:sz w:val="20"/>
        </w:rPr>
        <w:t xml:space="preserve">”), and </w:t>
      </w:r>
      <w:r w:rsidR="002A4591">
        <w:rPr>
          <w:sz w:val="20"/>
        </w:rPr>
        <w:t>Contractor</w:t>
      </w:r>
      <w:r w:rsidR="00694E04" w:rsidRPr="001665D7">
        <w:rPr>
          <w:sz w:val="20"/>
        </w:rPr>
        <w:t xml:space="preserve"> hereby agrees to be retained by </w:t>
      </w:r>
      <w:r w:rsidR="002A4591">
        <w:rPr>
          <w:sz w:val="20"/>
        </w:rPr>
        <w:t>Association</w:t>
      </w:r>
      <w:r w:rsidR="00694E04" w:rsidRPr="001665D7">
        <w:rPr>
          <w:sz w:val="20"/>
        </w:rPr>
        <w:t>, as an independent contractor, upon the standard terms and conditions attached hereto.</w:t>
      </w:r>
      <w:r w:rsidR="00EA60D4" w:rsidRPr="001665D7">
        <w:rPr>
          <w:sz w:val="20"/>
        </w:rPr>
        <w:t xml:space="preserve"> </w:t>
      </w:r>
      <w:r w:rsidR="00694E04" w:rsidRPr="001665D7">
        <w:rPr>
          <w:sz w:val="20"/>
        </w:rPr>
        <w:t xml:space="preserve">In such capacity, </w:t>
      </w:r>
      <w:r w:rsidR="002A4591">
        <w:rPr>
          <w:sz w:val="20"/>
        </w:rPr>
        <w:t>Contractor</w:t>
      </w:r>
      <w:r w:rsidR="00694E04" w:rsidRPr="001665D7">
        <w:rPr>
          <w:sz w:val="20"/>
        </w:rPr>
        <w:t xml:space="preserve"> shall perform the services (“</w:t>
      </w:r>
      <w:r w:rsidR="00694E04" w:rsidRPr="001665D7">
        <w:rPr>
          <w:b/>
          <w:bCs/>
          <w:sz w:val="20"/>
        </w:rPr>
        <w:t>Services</w:t>
      </w:r>
      <w:r w:rsidR="00694E04" w:rsidRPr="001665D7">
        <w:rPr>
          <w:sz w:val="20"/>
        </w:rPr>
        <w:t xml:space="preserve">”) identified in one </w:t>
      </w:r>
      <w:r w:rsidR="00EA47AB" w:rsidRPr="001665D7">
        <w:rPr>
          <w:sz w:val="20"/>
        </w:rPr>
        <w:t>(1) or m</w:t>
      </w:r>
      <w:r w:rsidR="00694E04" w:rsidRPr="001665D7">
        <w:rPr>
          <w:sz w:val="20"/>
        </w:rPr>
        <w:t xml:space="preserve">ore Statements of Work executed and delivered by </w:t>
      </w:r>
      <w:r w:rsidR="002A4591">
        <w:rPr>
          <w:sz w:val="20"/>
        </w:rPr>
        <w:t>Contractor</w:t>
      </w:r>
      <w:r w:rsidR="00694E04" w:rsidRPr="001665D7">
        <w:rPr>
          <w:sz w:val="20"/>
        </w:rPr>
        <w:t xml:space="preserve"> and </w:t>
      </w:r>
      <w:r w:rsidR="002A4591">
        <w:rPr>
          <w:sz w:val="20"/>
        </w:rPr>
        <w:t>Association</w:t>
      </w:r>
      <w:r w:rsidR="00694E04" w:rsidRPr="001665D7">
        <w:rPr>
          <w:sz w:val="20"/>
        </w:rPr>
        <w:t xml:space="preserve"> in the form attached hereto.</w:t>
      </w:r>
      <w:r w:rsidR="00EA60D4" w:rsidRPr="001665D7">
        <w:rPr>
          <w:sz w:val="20"/>
        </w:rPr>
        <w:t xml:space="preserve"> </w:t>
      </w:r>
      <w:r w:rsidR="00694E04" w:rsidRPr="001665D7">
        <w:rPr>
          <w:sz w:val="20"/>
        </w:rPr>
        <w:t xml:space="preserve">This cover page, the Standard Terms </w:t>
      </w:r>
      <w:r w:rsidR="007A6F8A" w:rsidRPr="001665D7">
        <w:rPr>
          <w:sz w:val="20"/>
        </w:rPr>
        <w:t>and</w:t>
      </w:r>
      <w:r w:rsidR="00694E04" w:rsidRPr="001665D7">
        <w:rPr>
          <w:sz w:val="20"/>
        </w:rPr>
        <w:t xml:space="preserve"> Conditions and any Statements of Work shall constitute the entire agreement (“</w:t>
      </w:r>
      <w:r w:rsidR="00694E04" w:rsidRPr="001665D7">
        <w:rPr>
          <w:b/>
          <w:bCs/>
          <w:sz w:val="20"/>
        </w:rPr>
        <w:t>Agreement</w:t>
      </w:r>
      <w:r w:rsidR="00694E04" w:rsidRPr="001665D7">
        <w:rPr>
          <w:sz w:val="20"/>
        </w:rPr>
        <w:t xml:space="preserve">”) between </w:t>
      </w:r>
      <w:r w:rsidR="002A4591">
        <w:rPr>
          <w:sz w:val="20"/>
        </w:rPr>
        <w:t>Association</w:t>
      </w:r>
      <w:r w:rsidR="001F676B" w:rsidRPr="001665D7">
        <w:rPr>
          <w:sz w:val="20"/>
        </w:rPr>
        <w:t xml:space="preserve"> </w:t>
      </w:r>
      <w:r w:rsidR="00694E04" w:rsidRPr="001665D7">
        <w:rPr>
          <w:sz w:val="20"/>
        </w:rPr>
        <w:t xml:space="preserve">and </w:t>
      </w:r>
      <w:r w:rsidR="002A4591">
        <w:rPr>
          <w:sz w:val="20"/>
        </w:rPr>
        <w:t>Contractor</w:t>
      </w:r>
      <w:r w:rsidR="00694E04" w:rsidRPr="001665D7">
        <w:rPr>
          <w:sz w:val="20"/>
        </w:rPr>
        <w:t xml:space="preserve">, and replaces all prior oral or written communications between the parties relating to the subject matter hereof. </w:t>
      </w:r>
    </w:p>
    <w:p w:rsidR="00EA60D4" w:rsidRPr="001665D7" w:rsidRDefault="00EA60D4">
      <w:pPr>
        <w:tabs>
          <w:tab w:val="left" w:pos="5760"/>
        </w:tabs>
        <w:ind w:right="324"/>
        <w:rPr>
          <w:sz w:val="20"/>
        </w:rPr>
      </w:pPr>
    </w:p>
    <w:p w:rsidR="00EA60D4" w:rsidRPr="00C72CE6" w:rsidRDefault="00EA60D4" w:rsidP="00EA60D4">
      <w:pPr>
        <w:pBdr>
          <w:bottom w:val="single" w:sz="12" w:space="1" w:color="auto"/>
        </w:pBdr>
        <w:rPr>
          <w:rFonts w:ascii="Times New Roman Bold" w:hAnsi="Times New Roman Bold"/>
          <w:b/>
          <w:sz w:val="20"/>
        </w:rPr>
      </w:pPr>
      <w:r w:rsidRPr="00C72CE6">
        <w:rPr>
          <w:rFonts w:ascii="Times New Roman Bold" w:hAnsi="Times New Roman Bold"/>
          <w:b/>
          <w:sz w:val="20"/>
        </w:rPr>
        <w:t>SIGNATURES</w:t>
      </w:r>
    </w:p>
    <w:p w:rsidR="00EA60D4" w:rsidRPr="001665D7" w:rsidRDefault="00EA60D4" w:rsidP="00EA60D4">
      <w:pPr>
        <w:pStyle w:val="BodyText"/>
        <w:spacing w:after="0"/>
        <w:rPr>
          <w:sz w:val="20"/>
        </w:rPr>
      </w:pPr>
    </w:p>
    <w:p w:rsidR="00EA60D4" w:rsidRDefault="00EA60D4" w:rsidP="00EA60D4">
      <w:pPr>
        <w:rPr>
          <w:sz w:val="20"/>
        </w:rPr>
      </w:pPr>
      <w:r w:rsidRPr="001665D7">
        <w:rPr>
          <w:sz w:val="20"/>
        </w:rPr>
        <w:t>Signature on behalf of the parties indicates that all terms of this Agreement, including the</w:t>
      </w:r>
      <w:r w:rsidR="00D86A7B">
        <w:rPr>
          <w:sz w:val="20"/>
        </w:rPr>
        <w:t xml:space="preserve"> Standard</w:t>
      </w:r>
      <w:r w:rsidRPr="001665D7">
        <w:rPr>
          <w:sz w:val="20"/>
        </w:rPr>
        <w:t xml:space="preserve"> Terms and Conditions attached hereto, which are hereby incorporated by reference, have been read and are agreed to in their entirety. </w:t>
      </w:r>
    </w:p>
    <w:p w:rsidR="00C91204" w:rsidRPr="001665D7" w:rsidRDefault="00C91204" w:rsidP="00EA60D4">
      <w:pPr>
        <w:rPr>
          <w:sz w:val="20"/>
        </w:rPr>
      </w:pPr>
    </w:p>
    <w:p w:rsidR="00694E04" w:rsidRPr="001665D7" w:rsidRDefault="00694E04">
      <w:pPr>
        <w:tabs>
          <w:tab w:val="left" w:pos="5310"/>
        </w:tabs>
        <w:spacing w:line="360" w:lineRule="auto"/>
        <w:rPr>
          <w:sz w:val="8"/>
          <w:szCs w:val="8"/>
        </w:rPr>
      </w:pPr>
      <w:r w:rsidRPr="001665D7">
        <w:rPr>
          <w:sz w:val="8"/>
          <w:szCs w:val="8"/>
        </w:rPr>
        <w:tab/>
      </w:r>
    </w:p>
    <w:tbl>
      <w:tblPr>
        <w:tblW w:w="0" w:type="auto"/>
        <w:jc w:val="center"/>
        <w:tblLook w:val="01E0" w:firstRow="1" w:lastRow="1" w:firstColumn="1" w:lastColumn="1" w:noHBand="0" w:noVBand="0"/>
      </w:tblPr>
      <w:tblGrid>
        <w:gridCol w:w="4608"/>
        <w:gridCol w:w="270"/>
        <w:gridCol w:w="5058"/>
      </w:tblGrid>
      <w:tr w:rsidR="006F6588" w:rsidRPr="001665D7" w:rsidTr="00A75FF2">
        <w:trPr>
          <w:jc w:val="center"/>
        </w:trPr>
        <w:tc>
          <w:tcPr>
            <w:tcW w:w="4608" w:type="dxa"/>
            <w:shd w:val="clear" w:color="auto" w:fill="auto"/>
          </w:tcPr>
          <w:p w:rsidR="006F6588" w:rsidRPr="009D15A4" w:rsidRDefault="002A4591" w:rsidP="00991B52">
            <w:pPr>
              <w:pStyle w:val="SubtitleBold"/>
              <w:spacing w:after="0"/>
              <w:ind w:left="-108"/>
              <w:rPr>
                <w:rFonts w:ascii="Times New Roman Bold" w:hAnsi="Times New Roman Bold"/>
                <w:sz w:val="20"/>
              </w:rPr>
            </w:pPr>
            <w:r w:rsidRPr="009D15A4">
              <w:rPr>
                <w:rFonts w:ascii="Times New Roman Bold" w:hAnsi="Times New Roman Bold"/>
                <w:sz w:val="20"/>
              </w:rPr>
              <w:t>CONTRACTOR</w:t>
            </w:r>
          </w:p>
        </w:tc>
        <w:tc>
          <w:tcPr>
            <w:tcW w:w="270" w:type="dxa"/>
            <w:shd w:val="clear" w:color="auto" w:fill="auto"/>
          </w:tcPr>
          <w:p w:rsidR="006F6588" w:rsidRPr="001665D7" w:rsidRDefault="006F6588" w:rsidP="00991B52">
            <w:pPr>
              <w:pStyle w:val="SubtitleBold"/>
              <w:spacing w:after="0"/>
              <w:rPr>
                <w:spacing w:val="20"/>
                <w:sz w:val="20"/>
              </w:rPr>
            </w:pPr>
          </w:p>
        </w:tc>
        <w:tc>
          <w:tcPr>
            <w:tcW w:w="5058" w:type="dxa"/>
            <w:shd w:val="clear" w:color="auto" w:fill="auto"/>
          </w:tcPr>
          <w:p w:rsidR="006F6588" w:rsidRPr="001665D7" w:rsidRDefault="00C91204" w:rsidP="00991B52">
            <w:pPr>
              <w:pStyle w:val="SubtitleBold"/>
              <w:spacing w:after="0"/>
              <w:ind w:left="-108" w:right="36"/>
              <w:rPr>
                <w:b w:val="0"/>
                <w:caps/>
                <w:spacing w:val="20"/>
                <w:sz w:val="20"/>
              </w:rPr>
            </w:pPr>
            <w:r>
              <w:rPr>
                <w:caps/>
                <w:sz w:val="20"/>
              </w:rPr>
              <w:t>Copper Creek homes association</w:t>
            </w:r>
          </w:p>
        </w:tc>
      </w:tr>
      <w:tr w:rsidR="006F6588" w:rsidRPr="001665D7" w:rsidTr="00A75FF2">
        <w:trPr>
          <w:trHeight w:val="450"/>
          <w:jc w:val="center"/>
        </w:trPr>
        <w:tc>
          <w:tcPr>
            <w:tcW w:w="4608" w:type="dxa"/>
            <w:tcBorders>
              <w:bottom w:val="single" w:sz="4" w:space="0" w:color="auto"/>
            </w:tcBorders>
            <w:shd w:val="clear" w:color="auto" w:fill="auto"/>
          </w:tcPr>
          <w:p w:rsidR="006F6588" w:rsidRPr="001665D7" w:rsidRDefault="006F6588" w:rsidP="00991B52">
            <w:pPr>
              <w:pStyle w:val="SubtitleBold"/>
              <w:spacing w:after="0"/>
              <w:ind w:left="-108"/>
              <w:rPr>
                <w:b w:val="0"/>
                <w:sz w:val="20"/>
              </w:rPr>
            </w:pPr>
          </w:p>
        </w:tc>
        <w:tc>
          <w:tcPr>
            <w:tcW w:w="270" w:type="dxa"/>
            <w:shd w:val="clear" w:color="auto" w:fill="auto"/>
          </w:tcPr>
          <w:p w:rsidR="006F6588" w:rsidRPr="001665D7" w:rsidRDefault="006F6588" w:rsidP="00991B52">
            <w:pPr>
              <w:pStyle w:val="SubtitleBold"/>
              <w:spacing w:after="0"/>
              <w:rPr>
                <w:b w:val="0"/>
                <w:sz w:val="20"/>
              </w:rPr>
            </w:pPr>
          </w:p>
        </w:tc>
        <w:tc>
          <w:tcPr>
            <w:tcW w:w="5058" w:type="dxa"/>
            <w:tcBorders>
              <w:bottom w:val="single" w:sz="4" w:space="0" w:color="auto"/>
            </w:tcBorders>
            <w:shd w:val="clear" w:color="auto" w:fill="auto"/>
          </w:tcPr>
          <w:p w:rsidR="006F6588" w:rsidRPr="001665D7" w:rsidRDefault="006F6588" w:rsidP="00991B52">
            <w:pPr>
              <w:pStyle w:val="SubtitleBold"/>
              <w:spacing w:after="0"/>
              <w:ind w:left="-108"/>
              <w:rPr>
                <w:b w:val="0"/>
                <w:sz w:val="20"/>
              </w:rPr>
            </w:pPr>
          </w:p>
        </w:tc>
      </w:tr>
      <w:tr w:rsidR="006F6588" w:rsidRPr="001665D7" w:rsidTr="00A75FF2">
        <w:trPr>
          <w:jc w:val="center"/>
        </w:trPr>
        <w:tc>
          <w:tcPr>
            <w:tcW w:w="460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Authorized Signature</w:t>
            </w:r>
          </w:p>
        </w:tc>
        <w:tc>
          <w:tcPr>
            <w:tcW w:w="270" w:type="dxa"/>
            <w:shd w:val="clear" w:color="auto" w:fill="auto"/>
          </w:tcPr>
          <w:p w:rsidR="006F6588" w:rsidRPr="001665D7" w:rsidRDefault="006F6588" w:rsidP="00A75FF2">
            <w:pPr>
              <w:pStyle w:val="SubtitleBold"/>
              <w:spacing w:after="0"/>
              <w:rPr>
                <w:b w:val="0"/>
                <w:sz w:val="17"/>
                <w:szCs w:val="17"/>
              </w:rPr>
            </w:pPr>
          </w:p>
        </w:tc>
        <w:tc>
          <w:tcPr>
            <w:tcW w:w="505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Authorized Signature</w:t>
            </w:r>
          </w:p>
        </w:tc>
      </w:tr>
      <w:tr w:rsidR="006F6588" w:rsidRPr="001665D7" w:rsidTr="00A75FF2">
        <w:trPr>
          <w:trHeight w:val="432"/>
          <w:jc w:val="center"/>
        </w:trPr>
        <w:tc>
          <w:tcPr>
            <w:tcW w:w="460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c>
          <w:tcPr>
            <w:tcW w:w="270" w:type="dxa"/>
            <w:shd w:val="clear" w:color="auto" w:fill="auto"/>
          </w:tcPr>
          <w:p w:rsidR="006F6588" w:rsidRPr="001665D7" w:rsidRDefault="006F6588" w:rsidP="00A75FF2">
            <w:pPr>
              <w:pStyle w:val="SubtitleBold"/>
              <w:spacing w:after="0"/>
              <w:rPr>
                <w:b w:val="0"/>
                <w:sz w:val="20"/>
              </w:rPr>
            </w:pPr>
          </w:p>
        </w:tc>
        <w:tc>
          <w:tcPr>
            <w:tcW w:w="505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r>
      <w:tr w:rsidR="006F6588" w:rsidRPr="001665D7" w:rsidTr="00A75FF2">
        <w:trPr>
          <w:jc w:val="center"/>
        </w:trPr>
        <w:tc>
          <w:tcPr>
            <w:tcW w:w="460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Printed Name</w:t>
            </w:r>
          </w:p>
        </w:tc>
        <w:tc>
          <w:tcPr>
            <w:tcW w:w="270" w:type="dxa"/>
            <w:shd w:val="clear" w:color="auto" w:fill="auto"/>
          </w:tcPr>
          <w:p w:rsidR="006F6588" w:rsidRPr="001665D7" w:rsidRDefault="006F6588" w:rsidP="00A75FF2">
            <w:pPr>
              <w:pStyle w:val="SubtitleBold"/>
              <w:spacing w:after="0"/>
              <w:rPr>
                <w:b w:val="0"/>
                <w:sz w:val="17"/>
                <w:szCs w:val="17"/>
              </w:rPr>
            </w:pPr>
          </w:p>
        </w:tc>
        <w:tc>
          <w:tcPr>
            <w:tcW w:w="505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Printed Name</w:t>
            </w:r>
          </w:p>
        </w:tc>
      </w:tr>
      <w:tr w:rsidR="006F6588" w:rsidRPr="001665D7" w:rsidTr="00A75FF2">
        <w:trPr>
          <w:trHeight w:val="432"/>
          <w:jc w:val="center"/>
        </w:trPr>
        <w:tc>
          <w:tcPr>
            <w:tcW w:w="460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c>
          <w:tcPr>
            <w:tcW w:w="270" w:type="dxa"/>
            <w:shd w:val="clear" w:color="auto" w:fill="auto"/>
          </w:tcPr>
          <w:p w:rsidR="006F6588" w:rsidRPr="001665D7" w:rsidRDefault="006F6588" w:rsidP="00A75FF2">
            <w:pPr>
              <w:pStyle w:val="SubtitleBold"/>
              <w:spacing w:after="0"/>
              <w:rPr>
                <w:b w:val="0"/>
                <w:sz w:val="20"/>
              </w:rPr>
            </w:pPr>
          </w:p>
        </w:tc>
        <w:tc>
          <w:tcPr>
            <w:tcW w:w="505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r>
      <w:tr w:rsidR="006F6588" w:rsidRPr="001665D7" w:rsidTr="00A75FF2">
        <w:trPr>
          <w:jc w:val="center"/>
        </w:trPr>
        <w:tc>
          <w:tcPr>
            <w:tcW w:w="460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Title</w:t>
            </w:r>
          </w:p>
        </w:tc>
        <w:tc>
          <w:tcPr>
            <w:tcW w:w="270" w:type="dxa"/>
            <w:shd w:val="clear" w:color="auto" w:fill="auto"/>
          </w:tcPr>
          <w:p w:rsidR="006F6588" w:rsidRPr="001665D7" w:rsidRDefault="006F6588" w:rsidP="00A75FF2">
            <w:pPr>
              <w:pStyle w:val="SubtitleBold"/>
              <w:spacing w:after="0"/>
              <w:rPr>
                <w:b w:val="0"/>
                <w:sz w:val="17"/>
                <w:szCs w:val="17"/>
              </w:rPr>
            </w:pPr>
          </w:p>
        </w:tc>
        <w:tc>
          <w:tcPr>
            <w:tcW w:w="505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Title</w:t>
            </w:r>
          </w:p>
        </w:tc>
      </w:tr>
      <w:tr w:rsidR="006F6588" w:rsidRPr="001665D7" w:rsidTr="00A75FF2">
        <w:trPr>
          <w:trHeight w:val="432"/>
          <w:jc w:val="center"/>
        </w:trPr>
        <w:tc>
          <w:tcPr>
            <w:tcW w:w="460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c>
          <w:tcPr>
            <w:tcW w:w="270" w:type="dxa"/>
            <w:shd w:val="clear" w:color="auto" w:fill="auto"/>
          </w:tcPr>
          <w:p w:rsidR="006F6588" w:rsidRPr="001665D7" w:rsidRDefault="006F6588" w:rsidP="00A75FF2">
            <w:pPr>
              <w:pStyle w:val="SubtitleBold"/>
              <w:spacing w:after="0"/>
              <w:rPr>
                <w:b w:val="0"/>
                <w:sz w:val="20"/>
              </w:rPr>
            </w:pPr>
          </w:p>
        </w:tc>
        <w:tc>
          <w:tcPr>
            <w:tcW w:w="5058" w:type="dxa"/>
            <w:tcBorders>
              <w:bottom w:val="single" w:sz="4" w:space="0" w:color="auto"/>
            </w:tcBorders>
            <w:shd w:val="clear" w:color="auto" w:fill="auto"/>
          </w:tcPr>
          <w:p w:rsidR="006F6588" w:rsidRPr="001665D7" w:rsidRDefault="006F6588" w:rsidP="00A75FF2">
            <w:pPr>
              <w:pStyle w:val="SubtitleBold"/>
              <w:spacing w:after="0"/>
              <w:ind w:left="-108"/>
              <w:jc w:val="left"/>
              <w:rPr>
                <w:b w:val="0"/>
                <w:sz w:val="20"/>
              </w:rPr>
            </w:pPr>
          </w:p>
        </w:tc>
      </w:tr>
      <w:tr w:rsidR="006F6588" w:rsidRPr="001665D7" w:rsidTr="00A75FF2">
        <w:trPr>
          <w:jc w:val="center"/>
        </w:trPr>
        <w:tc>
          <w:tcPr>
            <w:tcW w:w="460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Date</w:t>
            </w:r>
          </w:p>
        </w:tc>
        <w:tc>
          <w:tcPr>
            <w:tcW w:w="270" w:type="dxa"/>
            <w:shd w:val="clear" w:color="auto" w:fill="auto"/>
          </w:tcPr>
          <w:p w:rsidR="006F6588" w:rsidRPr="001665D7" w:rsidRDefault="006F6588" w:rsidP="00A75FF2">
            <w:pPr>
              <w:pStyle w:val="SubtitleBold"/>
              <w:spacing w:after="0"/>
              <w:rPr>
                <w:b w:val="0"/>
                <w:sz w:val="17"/>
                <w:szCs w:val="17"/>
              </w:rPr>
            </w:pPr>
          </w:p>
        </w:tc>
        <w:tc>
          <w:tcPr>
            <w:tcW w:w="5058" w:type="dxa"/>
            <w:tcBorders>
              <w:top w:val="single" w:sz="4" w:space="0" w:color="auto"/>
            </w:tcBorders>
            <w:shd w:val="clear" w:color="auto" w:fill="auto"/>
          </w:tcPr>
          <w:p w:rsidR="006F6588" w:rsidRPr="001665D7" w:rsidRDefault="006F6588" w:rsidP="00A75FF2">
            <w:pPr>
              <w:pStyle w:val="SubtitleBold"/>
              <w:spacing w:after="0"/>
              <w:ind w:left="-108"/>
              <w:jc w:val="left"/>
              <w:rPr>
                <w:b w:val="0"/>
                <w:sz w:val="17"/>
                <w:szCs w:val="17"/>
              </w:rPr>
            </w:pPr>
            <w:r w:rsidRPr="001665D7">
              <w:rPr>
                <w:b w:val="0"/>
                <w:sz w:val="17"/>
                <w:szCs w:val="17"/>
              </w:rPr>
              <w:t>Date</w:t>
            </w:r>
          </w:p>
        </w:tc>
      </w:tr>
    </w:tbl>
    <w:p w:rsidR="00D77381" w:rsidRPr="001665D7" w:rsidRDefault="00D77381" w:rsidP="00D77381">
      <w:pPr>
        <w:pStyle w:val="BodyText"/>
        <w:spacing w:after="120"/>
        <w:ind w:firstLine="0"/>
        <w:jc w:val="left"/>
        <w:rPr>
          <w:sz w:val="15"/>
          <w:szCs w:val="15"/>
        </w:rPr>
        <w:sectPr w:rsidR="00D77381" w:rsidRPr="001665D7" w:rsidSect="00EA6232">
          <w:footerReference w:type="even" r:id="rId8"/>
          <w:footerReference w:type="default" r:id="rId9"/>
          <w:footerReference w:type="first" r:id="rId10"/>
          <w:type w:val="continuous"/>
          <w:pgSz w:w="12240" w:h="15840"/>
          <w:pgMar w:top="1152" w:right="1152" w:bottom="1152" w:left="1152" w:header="720" w:footer="720" w:gutter="0"/>
          <w:pgBorders w:offsetFrom="page">
            <w:top w:val="single" w:sz="6" w:space="24" w:color="auto"/>
            <w:left w:val="single" w:sz="6" w:space="24" w:color="auto"/>
            <w:bottom w:val="single" w:sz="6" w:space="24" w:color="auto"/>
            <w:right w:val="single" w:sz="6" w:space="24" w:color="auto"/>
          </w:pgBorders>
          <w:pgNumType w:start="1"/>
          <w:cols w:space="720"/>
        </w:sectPr>
      </w:pPr>
    </w:p>
    <w:p w:rsidR="00EA60D4" w:rsidRPr="001665D7" w:rsidRDefault="00EA60D4">
      <w:pPr>
        <w:tabs>
          <w:tab w:val="left" w:pos="4050"/>
          <w:tab w:val="left" w:pos="5310"/>
        </w:tabs>
        <w:spacing w:before="120"/>
        <w:jc w:val="center"/>
        <w:rPr>
          <w:b/>
          <w:sz w:val="18"/>
        </w:rPr>
        <w:sectPr w:rsidR="00EA60D4" w:rsidRPr="001665D7" w:rsidSect="00EA60D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47" w:right="907" w:bottom="1166" w:left="1296" w:header="720" w:footer="720" w:gutter="0"/>
          <w:paperSrc w:first="15" w:other="15"/>
          <w:pgNumType w:start="1"/>
          <w:cols w:space="720"/>
          <w:titlePg/>
        </w:sectPr>
      </w:pPr>
    </w:p>
    <w:p w:rsidR="00694E04" w:rsidRPr="00C72CE6" w:rsidRDefault="00D9790A" w:rsidP="00C91204">
      <w:pPr>
        <w:tabs>
          <w:tab w:val="left" w:pos="5310"/>
        </w:tabs>
        <w:spacing w:before="120"/>
        <w:ind w:left="270"/>
        <w:rPr>
          <w:sz w:val="22"/>
        </w:rPr>
      </w:pPr>
      <w:r>
        <w:rPr>
          <w:spacing w:val="20"/>
          <w:sz w:val="22"/>
        </w:rPr>
        <w:lastRenderedPageBreak/>
        <w:t xml:space="preserve">                         </w:t>
      </w:r>
      <w:r w:rsidR="00C72CE6">
        <w:rPr>
          <w:spacing w:val="20"/>
          <w:sz w:val="22"/>
        </w:rPr>
        <w:t xml:space="preserve">    </w:t>
      </w:r>
      <w:r>
        <w:rPr>
          <w:spacing w:val="20"/>
          <w:sz w:val="22"/>
        </w:rPr>
        <w:t xml:space="preserve">  </w:t>
      </w:r>
      <w:r w:rsidR="00694E04" w:rsidRPr="00C72CE6">
        <w:rPr>
          <w:sz w:val="22"/>
        </w:rPr>
        <w:t>INDEPENDENT CONTRACTOR AGREEMENT</w:t>
      </w:r>
    </w:p>
    <w:p w:rsidR="00694E04" w:rsidRPr="00C72CE6" w:rsidRDefault="00694E04" w:rsidP="00EA60D4">
      <w:pPr>
        <w:pBdr>
          <w:bottom w:val="single" w:sz="12" w:space="1" w:color="auto"/>
        </w:pBdr>
        <w:tabs>
          <w:tab w:val="left" w:pos="4050"/>
          <w:tab w:val="left" w:pos="5310"/>
        </w:tabs>
        <w:spacing w:after="120"/>
        <w:ind w:left="-450" w:right="-133"/>
        <w:jc w:val="center"/>
        <w:rPr>
          <w:sz w:val="22"/>
        </w:rPr>
      </w:pPr>
      <w:r w:rsidRPr="00C72CE6">
        <w:rPr>
          <w:sz w:val="22"/>
        </w:rPr>
        <w:t xml:space="preserve">STANDARD TERMS </w:t>
      </w:r>
      <w:r w:rsidR="007A6F8A" w:rsidRPr="00C72CE6">
        <w:rPr>
          <w:sz w:val="22"/>
        </w:rPr>
        <w:t>AND</w:t>
      </w:r>
      <w:r w:rsidRPr="00C72CE6">
        <w:rPr>
          <w:sz w:val="22"/>
        </w:rPr>
        <w:t xml:space="preserve"> CONDITIONS</w:t>
      </w:r>
    </w:p>
    <w:p w:rsidR="00694E04" w:rsidRPr="001665D7" w:rsidRDefault="00694E04">
      <w:pPr>
        <w:rPr>
          <w:b/>
          <w:spacing w:val="-6"/>
          <w:sz w:val="18"/>
          <w:u w:val="single"/>
        </w:rPr>
        <w:sectPr w:rsidR="00694E04" w:rsidRPr="001665D7" w:rsidSect="00991B52">
          <w:pgSz w:w="12240" w:h="15840" w:code="1"/>
          <w:pgMar w:top="547" w:right="907" w:bottom="1166" w:left="1296" w:header="720" w:footer="720" w:gutter="0"/>
          <w:paperSrc w:first="15" w:other="15"/>
          <w:pgNumType w:start="2"/>
          <w:cols w:space="720"/>
          <w:titlePg/>
        </w:sectPr>
      </w:pPr>
    </w:p>
    <w:p w:rsidR="00694E04" w:rsidRPr="00D9790A" w:rsidRDefault="00694E04" w:rsidP="005D46A0">
      <w:pPr>
        <w:widowControl w:val="0"/>
        <w:pBdr>
          <w:bottom w:val="single" w:sz="8" w:space="1" w:color="auto"/>
        </w:pBdr>
        <w:tabs>
          <w:tab w:val="left" w:pos="360"/>
        </w:tabs>
        <w:spacing w:before="60" w:afterLines="40" w:after="96"/>
        <w:jc w:val="left"/>
        <w:rPr>
          <w:spacing w:val="-4"/>
          <w:sz w:val="21"/>
          <w:szCs w:val="21"/>
        </w:rPr>
      </w:pPr>
      <w:r w:rsidRPr="00D9790A">
        <w:rPr>
          <w:b/>
          <w:spacing w:val="-4"/>
          <w:sz w:val="21"/>
          <w:szCs w:val="21"/>
        </w:rPr>
        <w:t>SECTION 1</w:t>
      </w:r>
      <w:r w:rsidR="00C91204" w:rsidRPr="00D9790A">
        <w:rPr>
          <w:spacing w:val="-4"/>
          <w:sz w:val="21"/>
          <w:szCs w:val="21"/>
        </w:rPr>
        <w:t>.</w:t>
      </w:r>
      <w:r w:rsidR="00EA60D4" w:rsidRPr="00D9790A">
        <w:rPr>
          <w:b/>
          <w:spacing w:val="-4"/>
          <w:sz w:val="21"/>
          <w:szCs w:val="21"/>
        </w:rPr>
        <w:t xml:space="preserve"> </w:t>
      </w:r>
      <w:r w:rsidRPr="00D9790A">
        <w:rPr>
          <w:b/>
          <w:spacing w:val="-4"/>
          <w:sz w:val="21"/>
          <w:szCs w:val="21"/>
        </w:rPr>
        <w:t>SCOPE OF SERVICES</w:t>
      </w:r>
      <w:r w:rsidR="00C91204" w:rsidRPr="00D9790A">
        <w:rPr>
          <w:spacing w:val="-4"/>
          <w:sz w:val="21"/>
          <w:szCs w:val="21"/>
        </w:rPr>
        <w:t>.</w:t>
      </w:r>
    </w:p>
    <w:p w:rsidR="00694E04" w:rsidRPr="00D9790A" w:rsidRDefault="00694E04" w:rsidP="005D46A0">
      <w:pPr>
        <w:pStyle w:val="BodyText2"/>
        <w:widowControl w:val="0"/>
        <w:numPr>
          <w:ilvl w:val="1"/>
          <w:numId w:val="19"/>
        </w:numPr>
        <w:tabs>
          <w:tab w:val="left" w:pos="360"/>
        </w:tabs>
        <w:spacing w:afterLines="20" w:after="48"/>
        <w:ind w:left="0" w:firstLine="0"/>
        <w:rPr>
          <w:spacing w:val="-4"/>
          <w:sz w:val="21"/>
          <w:szCs w:val="21"/>
        </w:rPr>
      </w:pPr>
      <w:r w:rsidRPr="00D9790A">
        <w:rPr>
          <w:b/>
          <w:spacing w:val="-4"/>
          <w:sz w:val="21"/>
          <w:szCs w:val="21"/>
        </w:rPr>
        <w:t>Engagement</w:t>
      </w:r>
      <w:r w:rsidR="00C91204" w:rsidRPr="00D9790A">
        <w:rPr>
          <w:spacing w:val="-4"/>
          <w:sz w:val="21"/>
          <w:szCs w:val="21"/>
        </w:rPr>
        <w:t>.</w:t>
      </w:r>
      <w:r w:rsidR="00EA60D4" w:rsidRPr="00D9790A">
        <w:rPr>
          <w:spacing w:val="-4"/>
          <w:sz w:val="21"/>
          <w:szCs w:val="21"/>
        </w:rPr>
        <w:t xml:space="preserve"> </w:t>
      </w:r>
      <w:r w:rsidR="0026578B" w:rsidRPr="00D9790A">
        <w:rPr>
          <w:spacing w:val="-4"/>
          <w:sz w:val="21"/>
          <w:szCs w:val="21"/>
        </w:rPr>
        <w:t xml:space="preserve"> </w:t>
      </w:r>
      <w:r w:rsidR="002A4591">
        <w:rPr>
          <w:spacing w:val="-4"/>
          <w:sz w:val="21"/>
          <w:szCs w:val="21"/>
        </w:rPr>
        <w:t>Association</w:t>
      </w:r>
      <w:r w:rsidRPr="00D9790A">
        <w:rPr>
          <w:spacing w:val="-4"/>
          <w:sz w:val="21"/>
          <w:szCs w:val="21"/>
        </w:rPr>
        <w:t xml:space="preserve"> </w:t>
      </w:r>
      <w:r w:rsidR="00991B52" w:rsidRPr="00D9790A">
        <w:rPr>
          <w:spacing w:val="-4"/>
          <w:sz w:val="21"/>
          <w:szCs w:val="21"/>
        </w:rPr>
        <w:t>hires</w:t>
      </w:r>
      <w:r w:rsidRPr="00D9790A">
        <w:rPr>
          <w:spacing w:val="-4"/>
          <w:sz w:val="21"/>
          <w:szCs w:val="21"/>
        </w:rPr>
        <w:t xml:space="preserve"> </w:t>
      </w:r>
      <w:r w:rsidR="002A4591">
        <w:rPr>
          <w:spacing w:val="-4"/>
          <w:sz w:val="21"/>
          <w:szCs w:val="21"/>
        </w:rPr>
        <w:t>Contractor</w:t>
      </w:r>
      <w:r w:rsidRPr="00D9790A">
        <w:rPr>
          <w:spacing w:val="-4"/>
          <w:sz w:val="21"/>
          <w:szCs w:val="21"/>
        </w:rPr>
        <w:t xml:space="preserve"> to perform Services for </w:t>
      </w:r>
      <w:r w:rsidR="002A4591">
        <w:rPr>
          <w:spacing w:val="-4"/>
          <w:sz w:val="21"/>
          <w:szCs w:val="21"/>
        </w:rPr>
        <w:t>Association</w:t>
      </w:r>
      <w:r w:rsidR="00C91204" w:rsidRPr="00D9790A">
        <w:rPr>
          <w:spacing w:val="-4"/>
          <w:sz w:val="21"/>
          <w:szCs w:val="21"/>
        </w:rPr>
        <w:t xml:space="preserve"> </w:t>
      </w:r>
      <w:r w:rsidRPr="00D9790A">
        <w:rPr>
          <w:spacing w:val="-4"/>
          <w:sz w:val="21"/>
          <w:szCs w:val="21"/>
        </w:rPr>
        <w:t>as set forth in and in accordance with statements of work executed and delivered from time to time by</w:t>
      </w:r>
      <w:r w:rsidR="0026578B" w:rsidRPr="00D9790A">
        <w:rPr>
          <w:spacing w:val="-4"/>
          <w:sz w:val="21"/>
          <w:szCs w:val="21"/>
        </w:rPr>
        <w:t xml:space="preserve"> </w:t>
      </w:r>
      <w:r w:rsidR="002A4591">
        <w:rPr>
          <w:spacing w:val="-4"/>
          <w:sz w:val="21"/>
          <w:szCs w:val="21"/>
        </w:rPr>
        <w:t>Association</w:t>
      </w:r>
      <w:r w:rsidRPr="00D9790A">
        <w:rPr>
          <w:spacing w:val="-4"/>
          <w:sz w:val="21"/>
          <w:szCs w:val="21"/>
        </w:rPr>
        <w:t xml:space="preserve"> and </w:t>
      </w:r>
      <w:r w:rsidR="002A4591">
        <w:rPr>
          <w:spacing w:val="-4"/>
          <w:sz w:val="21"/>
          <w:szCs w:val="21"/>
        </w:rPr>
        <w:t>Contractor</w:t>
      </w:r>
      <w:r w:rsidRPr="00D9790A">
        <w:rPr>
          <w:spacing w:val="-4"/>
          <w:sz w:val="21"/>
          <w:szCs w:val="21"/>
        </w:rPr>
        <w:t>, such statements of work to be substantially in the form attached hereto (each, a “</w:t>
      </w:r>
      <w:r w:rsidRPr="00D9790A">
        <w:rPr>
          <w:b/>
          <w:bCs/>
          <w:spacing w:val="-4"/>
          <w:sz w:val="21"/>
          <w:szCs w:val="21"/>
        </w:rPr>
        <w:t>Statement of Work</w:t>
      </w:r>
      <w:r w:rsidRPr="00D9790A">
        <w:rPr>
          <w:spacing w:val="-4"/>
          <w:sz w:val="21"/>
          <w:szCs w:val="21"/>
        </w:rPr>
        <w:t>”).</w:t>
      </w:r>
      <w:r w:rsidR="00EA60D4" w:rsidRPr="00D9790A">
        <w:rPr>
          <w:spacing w:val="-4"/>
          <w:sz w:val="21"/>
          <w:szCs w:val="21"/>
        </w:rPr>
        <w:t xml:space="preserve"> </w:t>
      </w:r>
      <w:r w:rsidRPr="00D9790A">
        <w:rPr>
          <w:spacing w:val="-4"/>
          <w:sz w:val="21"/>
          <w:szCs w:val="21"/>
        </w:rPr>
        <w:t xml:space="preserve">Services shall be provided on </w:t>
      </w:r>
      <w:r w:rsidR="002A4591">
        <w:rPr>
          <w:spacing w:val="-4"/>
          <w:sz w:val="21"/>
          <w:szCs w:val="21"/>
        </w:rPr>
        <w:t>Contractor</w:t>
      </w:r>
      <w:r w:rsidRPr="00D9790A">
        <w:rPr>
          <w:spacing w:val="-4"/>
          <w:sz w:val="21"/>
          <w:szCs w:val="21"/>
        </w:rPr>
        <w:t xml:space="preserve">’s behalf by those persons set forth in the applicable Statement of Work unless otherwise agreed to by </w:t>
      </w:r>
      <w:r w:rsidR="002A4591">
        <w:rPr>
          <w:spacing w:val="-4"/>
          <w:sz w:val="21"/>
          <w:szCs w:val="21"/>
        </w:rPr>
        <w:t>Association</w:t>
      </w:r>
      <w:r w:rsidRPr="00D9790A">
        <w:rPr>
          <w:spacing w:val="-4"/>
          <w:sz w:val="21"/>
          <w:szCs w:val="21"/>
        </w:rPr>
        <w:t>.</w:t>
      </w:r>
      <w:r w:rsidR="00EA60D4" w:rsidRPr="00D9790A">
        <w:rPr>
          <w:spacing w:val="-4"/>
          <w:sz w:val="21"/>
          <w:szCs w:val="21"/>
        </w:rPr>
        <w:t xml:space="preserve"> </w:t>
      </w:r>
    </w:p>
    <w:p w:rsidR="00694E04" w:rsidRPr="00D9790A" w:rsidRDefault="00694E04" w:rsidP="005D46A0">
      <w:pPr>
        <w:pStyle w:val="BodyText2"/>
        <w:widowControl w:val="0"/>
        <w:numPr>
          <w:ilvl w:val="1"/>
          <w:numId w:val="19"/>
        </w:numPr>
        <w:tabs>
          <w:tab w:val="left" w:pos="360"/>
        </w:tabs>
        <w:spacing w:afterLines="20" w:after="48"/>
        <w:ind w:left="0" w:firstLine="0"/>
        <w:rPr>
          <w:spacing w:val="-4"/>
          <w:sz w:val="21"/>
          <w:szCs w:val="21"/>
        </w:rPr>
      </w:pPr>
      <w:r w:rsidRPr="00D9790A">
        <w:rPr>
          <w:b/>
          <w:spacing w:val="-4"/>
          <w:sz w:val="21"/>
          <w:szCs w:val="21"/>
        </w:rPr>
        <w:t>Method of Performing Services</w:t>
      </w:r>
      <w:r w:rsidR="00C91204" w:rsidRPr="00D9790A">
        <w:rPr>
          <w:spacing w:val="-4"/>
          <w:sz w:val="21"/>
          <w:szCs w:val="21"/>
        </w:rPr>
        <w:t>.</w:t>
      </w:r>
      <w:r w:rsidRPr="00D9790A">
        <w:rPr>
          <w:b/>
          <w:spacing w:val="-4"/>
          <w:sz w:val="21"/>
          <w:szCs w:val="21"/>
        </w:rPr>
        <w:t xml:space="preserve"> </w:t>
      </w:r>
      <w:r w:rsidR="002A4591">
        <w:rPr>
          <w:spacing w:val="-4"/>
          <w:sz w:val="21"/>
          <w:szCs w:val="21"/>
        </w:rPr>
        <w:t>Contractor</w:t>
      </w:r>
      <w:r w:rsidRPr="00D9790A">
        <w:rPr>
          <w:spacing w:val="-4"/>
          <w:sz w:val="21"/>
          <w:szCs w:val="21"/>
        </w:rPr>
        <w:t xml:space="preserve"> is an independent contractor, and as such, shall have the right to determine the method, details, and means of performing the Services.</w:t>
      </w:r>
      <w:r w:rsidR="00EA60D4" w:rsidRPr="00D9790A">
        <w:rPr>
          <w:spacing w:val="-4"/>
          <w:sz w:val="21"/>
          <w:szCs w:val="21"/>
        </w:rPr>
        <w:t xml:space="preserve"> </w:t>
      </w:r>
      <w:r w:rsidR="0026578B" w:rsidRPr="00D9790A">
        <w:rPr>
          <w:spacing w:val="-4"/>
          <w:sz w:val="21"/>
          <w:szCs w:val="21"/>
        </w:rPr>
        <w:t xml:space="preserve"> </w:t>
      </w:r>
      <w:r w:rsidR="002A4591">
        <w:rPr>
          <w:spacing w:val="-4"/>
          <w:sz w:val="21"/>
          <w:szCs w:val="21"/>
        </w:rPr>
        <w:t>Association</w:t>
      </w:r>
      <w:r w:rsidRPr="00D9790A">
        <w:rPr>
          <w:spacing w:val="-4"/>
          <w:sz w:val="21"/>
          <w:szCs w:val="21"/>
        </w:rPr>
        <w:t xml:space="preserve"> </w:t>
      </w:r>
      <w:proofErr w:type="gramStart"/>
      <w:r w:rsidRPr="00D9790A">
        <w:rPr>
          <w:spacing w:val="-4"/>
          <w:sz w:val="21"/>
          <w:szCs w:val="21"/>
        </w:rPr>
        <w:t>shall, however, be</w:t>
      </w:r>
      <w:proofErr w:type="gramEnd"/>
      <w:r w:rsidRPr="00D9790A">
        <w:rPr>
          <w:spacing w:val="-4"/>
          <w:sz w:val="21"/>
          <w:szCs w:val="21"/>
        </w:rPr>
        <w:t xml:space="preserve"> entitled to exercise general powers of supervision and control over the results of the Services performed by </w:t>
      </w:r>
      <w:r w:rsidR="002A4591">
        <w:rPr>
          <w:spacing w:val="-4"/>
          <w:sz w:val="21"/>
          <w:szCs w:val="21"/>
        </w:rPr>
        <w:t>Contractor</w:t>
      </w:r>
      <w:r w:rsidRPr="00D9790A">
        <w:rPr>
          <w:spacing w:val="-4"/>
          <w:sz w:val="21"/>
          <w:szCs w:val="21"/>
        </w:rPr>
        <w:t xml:space="preserve"> to assure satisfactory performance, including the right to inspect, the right to make suggestions or recommendations as to the details of the Services, and the right to propose modifications to the Services.</w:t>
      </w:r>
      <w:r w:rsidR="00EA60D4" w:rsidRPr="00D9790A">
        <w:rPr>
          <w:spacing w:val="-4"/>
          <w:sz w:val="21"/>
          <w:szCs w:val="21"/>
        </w:rPr>
        <w:t xml:space="preserve"> </w:t>
      </w:r>
      <w:r w:rsidR="002A4591">
        <w:rPr>
          <w:spacing w:val="-4"/>
          <w:sz w:val="21"/>
          <w:szCs w:val="21"/>
        </w:rPr>
        <w:t>Contractor</w:t>
      </w:r>
      <w:r w:rsidRPr="00D9790A">
        <w:rPr>
          <w:spacing w:val="-4"/>
          <w:sz w:val="21"/>
          <w:szCs w:val="21"/>
        </w:rPr>
        <w:t xml:space="preserve"> shall supply, at </w:t>
      </w:r>
      <w:r w:rsidR="002A4591">
        <w:rPr>
          <w:spacing w:val="-4"/>
          <w:sz w:val="21"/>
          <w:szCs w:val="21"/>
        </w:rPr>
        <w:t>Contractor</w:t>
      </w:r>
      <w:r w:rsidRPr="00D9790A">
        <w:rPr>
          <w:spacing w:val="-4"/>
          <w:sz w:val="21"/>
          <w:szCs w:val="21"/>
        </w:rPr>
        <w:t>’s sole expense, all equipment, tools, materials, labor</w:t>
      </w:r>
      <w:r w:rsidR="00D80037" w:rsidRPr="00D9790A">
        <w:rPr>
          <w:spacing w:val="-4"/>
          <w:sz w:val="21"/>
          <w:szCs w:val="21"/>
        </w:rPr>
        <w:t>,</w:t>
      </w:r>
      <w:r w:rsidRPr="00D9790A">
        <w:rPr>
          <w:spacing w:val="-4"/>
          <w:sz w:val="21"/>
          <w:szCs w:val="21"/>
        </w:rPr>
        <w:t xml:space="preserve"> and/or supplies as necessary </w:t>
      </w:r>
      <w:proofErr w:type="gramStart"/>
      <w:r w:rsidRPr="00D9790A">
        <w:rPr>
          <w:spacing w:val="-4"/>
          <w:sz w:val="21"/>
          <w:szCs w:val="21"/>
        </w:rPr>
        <w:t>to satisfactorily accomplish</w:t>
      </w:r>
      <w:proofErr w:type="gramEnd"/>
      <w:r w:rsidRPr="00D9790A">
        <w:rPr>
          <w:spacing w:val="-4"/>
          <w:sz w:val="21"/>
          <w:szCs w:val="21"/>
        </w:rPr>
        <w:t xml:space="preserve"> the Services.</w:t>
      </w:r>
    </w:p>
    <w:p w:rsidR="00694E04" w:rsidRPr="00D9790A" w:rsidRDefault="00694E04" w:rsidP="005D46A0">
      <w:pPr>
        <w:pStyle w:val="BodyText2"/>
        <w:widowControl w:val="0"/>
        <w:numPr>
          <w:ilvl w:val="1"/>
          <w:numId w:val="19"/>
        </w:numPr>
        <w:tabs>
          <w:tab w:val="left" w:pos="360"/>
        </w:tabs>
        <w:spacing w:afterLines="20" w:after="48"/>
        <w:ind w:left="0" w:firstLine="0"/>
        <w:rPr>
          <w:spacing w:val="-4"/>
          <w:sz w:val="21"/>
          <w:szCs w:val="21"/>
        </w:rPr>
      </w:pPr>
      <w:r w:rsidRPr="00D9790A">
        <w:rPr>
          <w:b/>
          <w:spacing w:val="-4"/>
          <w:sz w:val="21"/>
          <w:szCs w:val="21"/>
        </w:rPr>
        <w:t>Limitation on Authority</w:t>
      </w:r>
      <w:r w:rsidR="00C91204" w:rsidRPr="00D9790A">
        <w:rPr>
          <w:spacing w:val="-4"/>
          <w:sz w:val="21"/>
          <w:szCs w:val="21"/>
        </w:rPr>
        <w:t>.</w:t>
      </w:r>
      <w:r w:rsidR="00EA60D4" w:rsidRPr="00D9790A">
        <w:rPr>
          <w:spacing w:val="-4"/>
          <w:sz w:val="21"/>
          <w:szCs w:val="21"/>
        </w:rPr>
        <w:t xml:space="preserve"> </w:t>
      </w:r>
      <w:r w:rsidRPr="00D9790A">
        <w:rPr>
          <w:spacing w:val="-4"/>
          <w:sz w:val="21"/>
          <w:szCs w:val="21"/>
        </w:rPr>
        <w:t>Unless otherwise noted in a Statement of Work, neither party shall have the authority to enter into agreements of any kind on behalf of the other party and shall have no power or authority to bind or obligate the other party in any manner to any third party.</w:t>
      </w:r>
    </w:p>
    <w:p w:rsidR="009D15A4" w:rsidRDefault="00694E04" w:rsidP="009D15A4">
      <w:pPr>
        <w:pStyle w:val="BodyText2"/>
        <w:widowControl w:val="0"/>
        <w:numPr>
          <w:ilvl w:val="1"/>
          <w:numId w:val="19"/>
        </w:numPr>
        <w:tabs>
          <w:tab w:val="left" w:pos="360"/>
        </w:tabs>
        <w:spacing w:afterLines="20" w:after="48"/>
        <w:ind w:left="0" w:firstLine="0"/>
        <w:rPr>
          <w:spacing w:val="-4"/>
          <w:sz w:val="21"/>
          <w:szCs w:val="21"/>
        </w:rPr>
      </w:pPr>
      <w:r w:rsidRPr="00D9790A">
        <w:rPr>
          <w:b/>
          <w:spacing w:val="-4"/>
          <w:sz w:val="21"/>
          <w:szCs w:val="21"/>
        </w:rPr>
        <w:t xml:space="preserve">Access Provided by </w:t>
      </w:r>
      <w:r w:rsidR="002A4591">
        <w:rPr>
          <w:b/>
          <w:spacing w:val="-4"/>
          <w:sz w:val="21"/>
          <w:szCs w:val="21"/>
        </w:rPr>
        <w:t>Association</w:t>
      </w:r>
      <w:r w:rsidR="00C91204" w:rsidRPr="00D9790A">
        <w:rPr>
          <w:spacing w:val="-4"/>
          <w:sz w:val="21"/>
          <w:szCs w:val="21"/>
        </w:rPr>
        <w:t>.</w:t>
      </w:r>
      <w:r w:rsidR="00EA60D4" w:rsidRPr="00D9790A">
        <w:rPr>
          <w:spacing w:val="-4"/>
          <w:sz w:val="21"/>
          <w:szCs w:val="21"/>
        </w:rPr>
        <w:t xml:space="preserve"> </w:t>
      </w:r>
      <w:r w:rsidRPr="00D9790A">
        <w:rPr>
          <w:spacing w:val="-4"/>
          <w:sz w:val="21"/>
          <w:szCs w:val="21"/>
        </w:rPr>
        <w:t xml:space="preserve">Unless otherwise noted in a Statement of Work, </w:t>
      </w:r>
      <w:r w:rsidR="002A4591">
        <w:rPr>
          <w:spacing w:val="-4"/>
          <w:sz w:val="21"/>
          <w:szCs w:val="21"/>
        </w:rPr>
        <w:t>Association</w:t>
      </w:r>
      <w:r w:rsidRPr="00D9790A">
        <w:rPr>
          <w:spacing w:val="-4"/>
          <w:sz w:val="21"/>
          <w:szCs w:val="21"/>
        </w:rPr>
        <w:t xml:space="preserve"> shall provide </w:t>
      </w:r>
      <w:r w:rsidR="002A4591">
        <w:rPr>
          <w:spacing w:val="-4"/>
          <w:sz w:val="21"/>
          <w:szCs w:val="21"/>
        </w:rPr>
        <w:t>Contractor</w:t>
      </w:r>
      <w:r w:rsidRPr="00D9790A">
        <w:rPr>
          <w:spacing w:val="-4"/>
          <w:sz w:val="21"/>
          <w:szCs w:val="21"/>
        </w:rPr>
        <w:t xml:space="preserve"> reasonable access to and permission to use </w:t>
      </w:r>
      <w:r w:rsidR="002A4591">
        <w:rPr>
          <w:spacing w:val="-4"/>
          <w:sz w:val="21"/>
          <w:szCs w:val="21"/>
        </w:rPr>
        <w:t>Association</w:t>
      </w:r>
      <w:r w:rsidRPr="00D9790A">
        <w:rPr>
          <w:spacing w:val="-4"/>
          <w:sz w:val="21"/>
          <w:szCs w:val="21"/>
        </w:rPr>
        <w:t xml:space="preserve"> </w:t>
      </w:r>
      <w:r w:rsidR="00C91204" w:rsidRPr="00D9790A">
        <w:rPr>
          <w:spacing w:val="-4"/>
          <w:sz w:val="21"/>
          <w:szCs w:val="21"/>
        </w:rPr>
        <w:t xml:space="preserve">information </w:t>
      </w:r>
      <w:r w:rsidRPr="00D9790A">
        <w:rPr>
          <w:spacing w:val="-4"/>
          <w:sz w:val="21"/>
          <w:szCs w:val="21"/>
        </w:rPr>
        <w:t>as reasonably necessary to complete the Services.</w:t>
      </w:r>
    </w:p>
    <w:p w:rsidR="009D15A4" w:rsidRDefault="009D15A4" w:rsidP="009D15A4">
      <w:pPr>
        <w:pStyle w:val="BodyText2"/>
        <w:widowControl w:val="0"/>
        <w:numPr>
          <w:ilvl w:val="1"/>
          <w:numId w:val="19"/>
        </w:numPr>
        <w:tabs>
          <w:tab w:val="left" w:pos="360"/>
        </w:tabs>
        <w:spacing w:afterLines="20" w:after="48"/>
        <w:ind w:left="0" w:firstLine="0"/>
        <w:rPr>
          <w:spacing w:val="-4"/>
          <w:sz w:val="21"/>
          <w:szCs w:val="21"/>
        </w:rPr>
      </w:pPr>
      <w:r>
        <w:rPr>
          <w:b/>
          <w:spacing w:val="-4"/>
          <w:sz w:val="21"/>
          <w:szCs w:val="21"/>
        </w:rPr>
        <w:t>Statement of Work</w:t>
      </w:r>
      <w:r w:rsidRPr="009D15A4">
        <w:rPr>
          <w:spacing w:val="-4"/>
          <w:sz w:val="21"/>
          <w:szCs w:val="21"/>
        </w:rPr>
        <w:t>.</w:t>
      </w:r>
      <w:r w:rsidRPr="009D15A4">
        <w:rPr>
          <w:spacing w:val="-4"/>
          <w:sz w:val="21"/>
          <w:szCs w:val="21"/>
        </w:rPr>
        <w:t xml:space="preserve"> </w:t>
      </w:r>
      <w:proofErr w:type="gramStart"/>
      <w:r w:rsidRPr="009D15A4">
        <w:rPr>
          <w:spacing w:val="-4"/>
          <w:sz w:val="21"/>
          <w:szCs w:val="21"/>
        </w:rPr>
        <w:t>A Statement of Work may only be submitted during the term of this Agreement and will become effective upon execution and delivery by Association and Contractor.</w:t>
      </w:r>
      <w:proofErr w:type="gramEnd"/>
      <w:r w:rsidRPr="009D15A4">
        <w:rPr>
          <w:spacing w:val="-4"/>
          <w:sz w:val="21"/>
          <w:szCs w:val="21"/>
        </w:rPr>
        <w:t xml:space="preserve"> Every Statement of Work shall be subject to the terms and conditions set forth in this Agreement. In the event any provision in a Statement of Work expressly conflicts with any provision in the Standard Terms and Conditions, the provision contained in the Standard Terms and Conditions shall govern.</w:t>
      </w:r>
    </w:p>
    <w:p w:rsidR="009D15A4" w:rsidRPr="009D15A4" w:rsidRDefault="009D15A4" w:rsidP="009D15A4">
      <w:pPr>
        <w:pStyle w:val="BodyText2"/>
        <w:widowControl w:val="0"/>
        <w:numPr>
          <w:ilvl w:val="1"/>
          <w:numId w:val="19"/>
        </w:numPr>
        <w:tabs>
          <w:tab w:val="left" w:pos="360"/>
        </w:tabs>
        <w:spacing w:afterLines="20" w:after="48"/>
        <w:ind w:left="0" w:firstLine="0"/>
        <w:rPr>
          <w:spacing w:val="-4"/>
          <w:sz w:val="21"/>
          <w:szCs w:val="21"/>
        </w:rPr>
      </w:pPr>
      <w:r w:rsidRPr="009D15A4">
        <w:rPr>
          <w:b/>
          <w:spacing w:val="-4"/>
          <w:sz w:val="21"/>
          <w:szCs w:val="21"/>
        </w:rPr>
        <w:t>Statement of Work Changes</w:t>
      </w:r>
      <w:r w:rsidRPr="009D15A4">
        <w:rPr>
          <w:spacing w:val="-4"/>
          <w:sz w:val="21"/>
          <w:szCs w:val="21"/>
        </w:rPr>
        <w:t>.</w:t>
      </w:r>
      <w:r w:rsidRPr="009D15A4">
        <w:rPr>
          <w:b/>
          <w:spacing w:val="-4"/>
          <w:sz w:val="21"/>
          <w:szCs w:val="21"/>
        </w:rPr>
        <w:t xml:space="preserve"> </w:t>
      </w:r>
      <w:r w:rsidRPr="009D15A4">
        <w:rPr>
          <w:spacing w:val="-4"/>
          <w:sz w:val="21"/>
          <w:szCs w:val="21"/>
        </w:rPr>
        <w:t xml:space="preserve">Association </w:t>
      </w:r>
      <w:proofErr w:type="gramStart"/>
      <w:r w:rsidRPr="009D15A4">
        <w:rPr>
          <w:spacing w:val="-4"/>
          <w:sz w:val="21"/>
          <w:szCs w:val="21"/>
        </w:rPr>
        <w:t>may, from time to time, make</w:t>
      </w:r>
      <w:proofErr w:type="gramEnd"/>
      <w:r w:rsidRPr="009D15A4">
        <w:rPr>
          <w:spacing w:val="-4"/>
          <w:sz w:val="21"/>
          <w:szCs w:val="21"/>
        </w:rPr>
        <w:t xml:space="preserve"> changes in the scope of Services set forth in a Statement of Work. Association shall initiate such change by sending Contractor an email outlining such changes for Contractor’s approval. Upon Contractor’s acceptance of such changes, Contractor shall acknowledge its acceptance by return email that shall constitute an amendment to the applicable Statement of Work upon Association’s receipt.</w:t>
      </w:r>
    </w:p>
    <w:p w:rsidR="00694E04" w:rsidRPr="00D9790A" w:rsidRDefault="00183037" w:rsidP="005D46A0">
      <w:pPr>
        <w:pStyle w:val="BodyText2"/>
        <w:widowControl w:val="0"/>
        <w:pBdr>
          <w:bottom w:val="single" w:sz="8" w:space="1" w:color="auto"/>
        </w:pBdr>
        <w:tabs>
          <w:tab w:val="left" w:pos="360"/>
        </w:tabs>
        <w:spacing w:before="60" w:afterLines="40" w:after="96"/>
        <w:rPr>
          <w:b/>
          <w:spacing w:val="-4"/>
          <w:sz w:val="21"/>
          <w:szCs w:val="21"/>
        </w:rPr>
      </w:pPr>
      <w:r w:rsidRPr="00D9790A">
        <w:rPr>
          <w:b/>
          <w:spacing w:val="-4"/>
          <w:sz w:val="21"/>
          <w:szCs w:val="21"/>
        </w:rPr>
        <w:t xml:space="preserve">SECTION </w:t>
      </w:r>
      <w:r w:rsidR="00C72CE6">
        <w:rPr>
          <w:b/>
          <w:spacing w:val="-4"/>
          <w:sz w:val="21"/>
          <w:szCs w:val="21"/>
        </w:rPr>
        <w:t>2</w:t>
      </w:r>
      <w:r w:rsidR="00C91204" w:rsidRPr="00D9790A">
        <w:rPr>
          <w:spacing w:val="-4"/>
          <w:sz w:val="21"/>
          <w:szCs w:val="21"/>
        </w:rPr>
        <w:t>.</w:t>
      </w:r>
      <w:r w:rsidRPr="00D9790A">
        <w:rPr>
          <w:b/>
          <w:spacing w:val="-4"/>
          <w:sz w:val="21"/>
          <w:szCs w:val="21"/>
        </w:rPr>
        <w:t xml:space="preserve"> FEES, EXPENSES AND</w:t>
      </w:r>
      <w:r w:rsidR="00694E04" w:rsidRPr="00D9790A">
        <w:rPr>
          <w:b/>
          <w:spacing w:val="-4"/>
          <w:sz w:val="21"/>
          <w:szCs w:val="21"/>
        </w:rPr>
        <w:t xml:space="preserve"> TAXES</w:t>
      </w:r>
      <w:r w:rsidR="00C91204" w:rsidRPr="00D9790A">
        <w:rPr>
          <w:spacing w:val="-4"/>
          <w:sz w:val="21"/>
          <w:szCs w:val="21"/>
        </w:rPr>
        <w:t>.</w:t>
      </w:r>
    </w:p>
    <w:p w:rsidR="009D15A4" w:rsidRDefault="00694E04" w:rsidP="009D15A4">
      <w:pPr>
        <w:pStyle w:val="BodyText2"/>
        <w:widowControl w:val="0"/>
        <w:numPr>
          <w:ilvl w:val="1"/>
          <w:numId w:val="27"/>
        </w:numPr>
        <w:tabs>
          <w:tab w:val="left" w:pos="450"/>
        </w:tabs>
        <w:spacing w:afterLines="20" w:after="48"/>
        <w:ind w:left="0" w:firstLine="0"/>
        <w:rPr>
          <w:sz w:val="21"/>
          <w:szCs w:val="21"/>
        </w:rPr>
      </w:pPr>
      <w:r w:rsidRPr="00D9790A">
        <w:rPr>
          <w:b/>
          <w:spacing w:val="-4"/>
          <w:sz w:val="21"/>
          <w:szCs w:val="21"/>
        </w:rPr>
        <w:t>Fees</w:t>
      </w:r>
      <w:r w:rsidR="00C91204" w:rsidRPr="00D9790A">
        <w:rPr>
          <w:spacing w:val="-4"/>
          <w:sz w:val="21"/>
          <w:szCs w:val="21"/>
        </w:rPr>
        <w:t>.</w:t>
      </w:r>
      <w:r w:rsidR="00EA60D4" w:rsidRPr="00D9790A">
        <w:rPr>
          <w:spacing w:val="-4"/>
          <w:sz w:val="21"/>
          <w:szCs w:val="21"/>
        </w:rPr>
        <w:t xml:space="preserve"> </w:t>
      </w:r>
      <w:r w:rsidRPr="00D9790A">
        <w:rPr>
          <w:spacing w:val="-4"/>
          <w:sz w:val="21"/>
          <w:szCs w:val="21"/>
        </w:rPr>
        <w:t>In consideration of the Services performed,</w:t>
      </w:r>
      <w:r w:rsidR="0026578B" w:rsidRPr="00D9790A">
        <w:rPr>
          <w:spacing w:val="-4"/>
          <w:sz w:val="21"/>
          <w:szCs w:val="21"/>
        </w:rPr>
        <w:t xml:space="preserve"> </w:t>
      </w:r>
      <w:r w:rsidR="002A4591">
        <w:rPr>
          <w:spacing w:val="-4"/>
          <w:sz w:val="21"/>
          <w:szCs w:val="21"/>
        </w:rPr>
        <w:t>Association</w:t>
      </w:r>
      <w:r w:rsidRPr="00D9790A">
        <w:rPr>
          <w:spacing w:val="-4"/>
          <w:sz w:val="21"/>
          <w:szCs w:val="21"/>
        </w:rPr>
        <w:t xml:space="preserve"> shall pay the fees in the amount, at the times</w:t>
      </w:r>
      <w:r w:rsidR="007B467D" w:rsidRPr="00D9790A">
        <w:rPr>
          <w:spacing w:val="-4"/>
          <w:sz w:val="21"/>
          <w:szCs w:val="21"/>
        </w:rPr>
        <w:t>,</w:t>
      </w:r>
      <w:r w:rsidRPr="00D9790A">
        <w:rPr>
          <w:spacing w:val="-4"/>
          <w:sz w:val="21"/>
          <w:szCs w:val="21"/>
        </w:rPr>
        <w:t xml:space="preserve"> and in the manner set forth in this Agreement and any Statement of Work subject to delay in the event of a good faith dispute.</w:t>
      </w:r>
      <w:r w:rsidR="00EA60D4" w:rsidRPr="00D9790A">
        <w:rPr>
          <w:spacing w:val="-4"/>
          <w:sz w:val="21"/>
          <w:szCs w:val="21"/>
        </w:rPr>
        <w:t xml:space="preserve"> </w:t>
      </w:r>
    </w:p>
    <w:p w:rsidR="009D15A4" w:rsidRDefault="00694E04" w:rsidP="009D15A4">
      <w:pPr>
        <w:pStyle w:val="BodyText2"/>
        <w:widowControl w:val="0"/>
        <w:numPr>
          <w:ilvl w:val="1"/>
          <w:numId w:val="27"/>
        </w:numPr>
        <w:tabs>
          <w:tab w:val="left" w:pos="450"/>
        </w:tabs>
        <w:spacing w:afterLines="20" w:after="48"/>
        <w:ind w:left="0" w:firstLine="0"/>
        <w:rPr>
          <w:sz w:val="21"/>
          <w:szCs w:val="21"/>
        </w:rPr>
      </w:pPr>
      <w:r w:rsidRPr="009D15A4">
        <w:rPr>
          <w:b/>
          <w:spacing w:val="-4"/>
          <w:sz w:val="21"/>
          <w:szCs w:val="21"/>
        </w:rPr>
        <w:t>Reimbursement of Expenses</w:t>
      </w:r>
      <w:r w:rsidR="00C91204" w:rsidRPr="009D15A4">
        <w:rPr>
          <w:spacing w:val="-4"/>
          <w:sz w:val="21"/>
          <w:szCs w:val="21"/>
        </w:rPr>
        <w:t>.</w:t>
      </w:r>
      <w:r w:rsidR="00EA60D4" w:rsidRPr="009D15A4">
        <w:rPr>
          <w:spacing w:val="-4"/>
          <w:sz w:val="21"/>
          <w:szCs w:val="21"/>
        </w:rPr>
        <w:t xml:space="preserve"> </w:t>
      </w:r>
      <w:r w:rsidR="002A4591" w:rsidRPr="009D15A4">
        <w:rPr>
          <w:spacing w:val="-4"/>
          <w:sz w:val="21"/>
          <w:szCs w:val="21"/>
        </w:rPr>
        <w:t>Association</w:t>
      </w:r>
      <w:r w:rsidRPr="009D15A4">
        <w:rPr>
          <w:spacing w:val="-4"/>
          <w:sz w:val="21"/>
          <w:szCs w:val="21"/>
        </w:rPr>
        <w:t xml:space="preserve"> shall not be obligated to reimburse </w:t>
      </w:r>
      <w:r w:rsidR="002A4591" w:rsidRPr="009D15A4">
        <w:rPr>
          <w:spacing w:val="-4"/>
          <w:sz w:val="21"/>
          <w:szCs w:val="21"/>
        </w:rPr>
        <w:t>Contractor</w:t>
      </w:r>
      <w:r w:rsidRPr="009D15A4">
        <w:rPr>
          <w:spacing w:val="-4"/>
          <w:sz w:val="21"/>
          <w:szCs w:val="21"/>
        </w:rPr>
        <w:t xml:space="preserve"> for any out-of-pocket expenses incurred by </w:t>
      </w:r>
      <w:r w:rsidR="002A4591" w:rsidRPr="009D15A4">
        <w:rPr>
          <w:spacing w:val="-4"/>
          <w:sz w:val="21"/>
          <w:szCs w:val="21"/>
        </w:rPr>
        <w:t>Contractor</w:t>
      </w:r>
      <w:r w:rsidRPr="009D15A4">
        <w:rPr>
          <w:spacing w:val="-4"/>
          <w:sz w:val="21"/>
          <w:szCs w:val="21"/>
        </w:rPr>
        <w:t xml:space="preserve"> in performing the Services hereunder.</w:t>
      </w:r>
    </w:p>
    <w:p w:rsidR="00694E04" w:rsidRPr="009D15A4" w:rsidRDefault="00694E04" w:rsidP="009D15A4">
      <w:pPr>
        <w:pStyle w:val="BodyText2"/>
        <w:widowControl w:val="0"/>
        <w:numPr>
          <w:ilvl w:val="1"/>
          <w:numId w:val="27"/>
        </w:numPr>
        <w:tabs>
          <w:tab w:val="left" w:pos="450"/>
        </w:tabs>
        <w:spacing w:afterLines="20" w:after="48"/>
        <w:ind w:left="0" w:firstLine="0"/>
        <w:rPr>
          <w:sz w:val="21"/>
          <w:szCs w:val="21"/>
        </w:rPr>
      </w:pPr>
      <w:r w:rsidRPr="009D15A4">
        <w:rPr>
          <w:b/>
          <w:spacing w:val="-4"/>
          <w:sz w:val="21"/>
          <w:szCs w:val="21"/>
        </w:rPr>
        <w:t>Taxes</w:t>
      </w:r>
      <w:r w:rsidR="00C91204" w:rsidRPr="009D15A4">
        <w:rPr>
          <w:spacing w:val="-4"/>
          <w:sz w:val="21"/>
          <w:szCs w:val="21"/>
        </w:rPr>
        <w:t>.</w:t>
      </w:r>
      <w:r w:rsidR="00EA60D4" w:rsidRPr="009D15A4">
        <w:rPr>
          <w:b/>
          <w:spacing w:val="-4"/>
          <w:sz w:val="21"/>
          <w:szCs w:val="21"/>
        </w:rPr>
        <w:t xml:space="preserve"> </w:t>
      </w:r>
      <w:r w:rsidRPr="009D15A4">
        <w:rPr>
          <w:spacing w:val="-4"/>
          <w:sz w:val="21"/>
          <w:szCs w:val="21"/>
        </w:rPr>
        <w:t xml:space="preserve">The parties acknowledge and agree that </w:t>
      </w:r>
      <w:r w:rsidR="002A4591" w:rsidRPr="009D15A4">
        <w:rPr>
          <w:spacing w:val="-4"/>
          <w:sz w:val="21"/>
          <w:szCs w:val="21"/>
        </w:rPr>
        <w:t>Contractor</w:t>
      </w:r>
      <w:r w:rsidRPr="009D15A4">
        <w:rPr>
          <w:spacing w:val="-4"/>
          <w:sz w:val="21"/>
          <w:szCs w:val="21"/>
        </w:rPr>
        <w:t xml:space="preserve"> is an independent contractor and thus no provision has been made by </w:t>
      </w:r>
      <w:r w:rsidR="002A4591" w:rsidRPr="009D15A4">
        <w:rPr>
          <w:spacing w:val="-4"/>
          <w:sz w:val="21"/>
          <w:szCs w:val="21"/>
        </w:rPr>
        <w:t>Association</w:t>
      </w:r>
      <w:r w:rsidRPr="009D15A4">
        <w:rPr>
          <w:spacing w:val="-4"/>
          <w:sz w:val="21"/>
          <w:szCs w:val="21"/>
        </w:rPr>
        <w:t xml:space="preserve"> for FICA, FUTA, income tax withholding, or any other employment-related taxes, and </w:t>
      </w:r>
      <w:r w:rsidR="002A4591" w:rsidRPr="009D15A4">
        <w:rPr>
          <w:spacing w:val="-4"/>
          <w:sz w:val="21"/>
          <w:szCs w:val="21"/>
        </w:rPr>
        <w:t>Association</w:t>
      </w:r>
      <w:r w:rsidRPr="009D15A4">
        <w:rPr>
          <w:spacing w:val="-4"/>
          <w:sz w:val="21"/>
          <w:szCs w:val="21"/>
        </w:rPr>
        <w:t xml:space="preserve"> shall only be required to report the compensation to </w:t>
      </w:r>
      <w:r w:rsidR="002A4591" w:rsidRPr="009D15A4">
        <w:rPr>
          <w:spacing w:val="-4"/>
          <w:sz w:val="21"/>
          <w:szCs w:val="21"/>
        </w:rPr>
        <w:t>Contractor</w:t>
      </w:r>
      <w:r w:rsidRPr="009D15A4">
        <w:rPr>
          <w:spacing w:val="-4"/>
          <w:sz w:val="21"/>
          <w:szCs w:val="21"/>
        </w:rPr>
        <w:t xml:space="preserve"> on Form 1099-MISC.</w:t>
      </w:r>
      <w:r w:rsidR="00EA60D4" w:rsidRPr="009D15A4">
        <w:rPr>
          <w:spacing w:val="-4"/>
          <w:sz w:val="21"/>
          <w:szCs w:val="21"/>
        </w:rPr>
        <w:t xml:space="preserve"> </w:t>
      </w:r>
      <w:r w:rsidR="002A4591" w:rsidRPr="009D15A4">
        <w:rPr>
          <w:spacing w:val="-4"/>
          <w:sz w:val="21"/>
          <w:szCs w:val="21"/>
        </w:rPr>
        <w:t>Contractor</w:t>
      </w:r>
      <w:r w:rsidRPr="009D15A4">
        <w:rPr>
          <w:spacing w:val="-4"/>
          <w:sz w:val="21"/>
          <w:szCs w:val="21"/>
        </w:rPr>
        <w:t xml:space="preserve"> shall be responsible for all federal, state, local</w:t>
      </w:r>
      <w:r w:rsidR="007B467D" w:rsidRPr="009D15A4">
        <w:rPr>
          <w:spacing w:val="-4"/>
          <w:sz w:val="21"/>
          <w:szCs w:val="21"/>
        </w:rPr>
        <w:t>,</w:t>
      </w:r>
      <w:r w:rsidRPr="009D15A4">
        <w:rPr>
          <w:spacing w:val="-4"/>
          <w:sz w:val="21"/>
          <w:szCs w:val="21"/>
        </w:rPr>
        <w:t xml:space="preserve"> or other taxes accruing to it for the performance of the Services or payments received by </w:t>
      </w:r>
      <w:r w:rsidR="002A4591" w:rsidRPr="009D15A4">
        <w:rPr>
          <w:spacing w:val="-4"/>
          <w:sz w:val="21"/>
          <w:szCs w:val="21"/>
        </w:rPr>
        <w:t>Contractor</w:t>
      </w:r>
      <w:r w:rsidRPr="009D15A4">
        <w:rPr>
          <w:spacing w:val="-4"/>
          <w:sz w:val="21"/>
          <w:szCs w:val="21"/>
        </w:rPr>
        <w:t>.</w:t>
      </w:r>
    </w:p>
    <w:p w:rsidR="00694E04" w:rsidRPr="00D9790A" w:rsidRDefault="00694E04" w:rsidP="005D46A0">
      <w:pPr>
        <w:pStyle w:val="BodyText2"/>
        <w:widowControl w:val="0"/>
        <w:pBdr>
          <w:bottom w:val="single" w:sz="8" w:space="1" w:color="auto"/>
        </w:pBdr>
        <w:tabs>
          <w:tab w:val="left" w:pos="360"/>
        </w:tabs>
        <w:spacing w:before="60" w:afterLines="40" w:after="96"/>
        <w:rPr>
          <w:spacing w:val="-4"/>
          <w:sz w:val="21"/>
          <w:szCs w:val="21"/>
        </w:rPr>
      </w:pPr>
      <w:r w:rsidRPr="00D9790A">
        <w:rPr>
          <w:b/>
          <w:spacing w:val="-4"/>
          <w:sz w:val="21"/>
          <w:szCs w:val="21"/>
        </w:rPr>
        <w:t xml:space="preserve">SECTION </w:t>
      </w:r>
      <w:r w:rsidR="009D15A4">
        <w:rPr>
          <w:b/>
          <w:spacing w:val="-4"/>
          <w:sz w:val="21"/>
          <w:szCs w:val="21"/>
        </w:rPr>
        <w:t>3</w:t>
      </w:r>
      <w:r w:rsidR="00C91204" w:rsidRPr="00D9790A">
        <w:rPr>
          <w:spacing w:val="-4"/>
          <w:sz w:val="21"/>
          <w:szCs w:val="21"/>
        </w:rPr>
        <w:t>.</w:t>
      </w:r>
      <w:r w:rsidR="00EA60D4" w:rsidRPr="00D9790A">
        <w:rPr>
          <w:b/>
          <w:spacing w:val="-4"/>
          <w:sz w:val="21"/>
          <w:szCs w:val="21"/>
        </w:rPr>
        <w:t xml:space="preserve"> </w:t>
      </w:r>
      <w:r w:rsidRPr="00D9790A">
        <w:rPr>
          <w:b/>
          <w:spacing w:val="-4"/>
          <w:sz w:val="21"/>
          <w:szCs w:val="21"/>
        </w:rPr>
        <w:t>TERMINATION OF AGREEMENT</w:t>
      </w:r>
      <w:r w:rsidR="00C91204" w:rsidRPr="00D9790A">
        <w:rPr>
          <w:spacing w:val="-4"/>
          <w:sz w:val="21"/>
          <w:szCs w:val="21"/>
        </w:rPr>
        <w:t>.</w:t>
      </w:r>
    </w:p>
    <w:p w:rsidR="009D15A4" w:rsidRPr="009D15A4" w:rsidRDefault="00C72CE6" w:rsidP="001A475E">
      <w:pPr>
        <w:pStyle w:val="BodyText2"/>
        <w:widowControl w:val="0"/>
        <w:numPr>
          <w:ilvl w:val="1"/>
          <w:numId w:val="28"/>
        </w:numPr>
        <w:tabs>
          <w:tab w:val="left" w:pos="450"/>
        </w:tabs>
        <w:spacing w:afterLines="20" w:after="48"/>
        <w:ind w:left="0" w:firstLine="0"/>
        <w:rPr>
          <w:sz w:val="21"/>
          <w:szCs w:val="21"/>
        </w:rPr>
      </w:pPr>
      <w:r w:rsidRPr="009D15A4">
        <w:rPr>
          <w:b/>
          <w:spacing w:val="-4"/>
          <w:sz w:val="21"/>
          <w:szCs w:val="21"/>
        </w:rPr>
        <w:t>Term.</w:t>
      </w:r>
      <w:r w:rsidRPr="009D15A4">
        <w:rPr>
          <w:spacing w:val="-4"/>
          <w:sz w:val="21"/>
          <w:szCs w:val="21"/>
        </w:rPr>
        <w:t xml:space="preserve"> </w:t>
      </w:r>
      <w:r w:rsidRPr="009D15A4">
        <w:rPr>
          <w:spacing w:val="-4"/>
          <w:sz w:val="21"/>
          <w:szCs w:val="21"/>
        </w:rPr>
        <w:t xml:space="preserve">This Agreement will begin on the Effective Date (as set forth on the cover of this Agreement) and shall continue until </w:t>
      </w:r>
      <w:r w:rsidR="009D15A4">
        <w:rPr>
          <w:spacing w:val="-4"/>
          <w:sz w:val="21"/>
          <w:szCs w:val="21"/>
        </w:rPr>
        <w:t>this Agreement is terminated.</w:t>
      </w:r>
    </w:p>
    <w:p w:rsidR="009D15A4" w:rsidRDefault="007D3050" w:rsidP="009D15A4">
      <w:pPr>
        <w:pStyle w:val="BodyText2"/>
        <w:widowControl w:val="0"/>
        <w:numPr>
          <w:ilvl w:val="1"/>
          <w:numId w:val="28"/>
        </w:numPr>
        <w:tabs>
          <w:tab w:val="left" w:pos="450"/>
        </w:tabs>
        <w:spacing w:afterLines="20" w:after="48"/>
        <w:ind w:left="0" w:firstLine="0"/>
        <w:rPr>
          <w:sz w:val="21"/>
          <w:szCs w:val="21"/>
        </w:rPr>
      </w:pPr>
      <w:r w:rsidRPr="009D15A4">
        <w:rPr>
          <w:b/>
          <w:sz w:val="21"/>
          <w:szCs w:val="21"/>
        </w:rPr>
        <w:t>Termination for Convenience</w:t>
      </w:r>
      <w:r w:rsidR="00C91204" w:rsidRPr="009D15A4">
        <w:rPr>
          <w:sz w:val="21"/>
          <w:szCs w:val="21"/>
        </w:rPr>
        <w:t>.</w:t>
      </w:r>
      <w:r w:rsidRPr="009D15A4">
        <w:rPr>
          <w:b/>
          <w:sz w:val="21"/>
          <w:szCs w:val="21"/>
        </w:rPr>
        <w:t xml:space="preserve"> </w:t>
      </w:r>
      <w:r w:rsidRPr="009D15A4">
        <w:rPr>
          <w:sz w:val="21"/>
          <w:szCs w:val="21"/>
        </w:rPr>
        <w:t xml:space="preserve">This Agreement may be terminated by </w:t>
      </w:r>
      <w:r w:rsidR="0026578B" w:rsidRPr="009D15A4">
        <w:rPr>
          <w:sz w:val="21"/>
          <w:szCs w:val="21"/>
        </w:rPr>
        <w:t>ei</w:t>
      </w:r>
      <w:r w:rsidRPr="009D15A4">
        <w:rPr>
          <w:bCs/>
          <w:sz w:val="21"/>
          <w:szCs w:val="21"/>
        </w:rPr>
        <w:t>ther party</w:t>
      </w:r>
      <w:r w:rsidRPr="009D15A4">
        <w:rPr>
          <w:sz w:val="21"/>
          <w:szCs w:val="21"/>
        </w:rPr>
        <w:t xml:space="preserve"> upon advance written notice to </w:t>
      </w:r>
      <w:r w:rsidRPr="009D15A4">
        <w:rPr>
          <w:bCs/>
          <w:sz w:val="21"/>
          <w:szCs w:val="21"/>
        </w:rPr>
        <w:t>the other party</w:t>
      </w:r>
      <w:r w:rsidRPr="009D15A4">
        <w:rPr>
          <w:sz w:val="21"/>
          <w:szCs w:val="21"/>
        </w:rPr>
        <w:t xml:space="preserve">. </w:t>
      </w:r>
    </w:p>
    <w:p w:rsidR="009D15A4" w:rsidRDefault="007D3050" w:rsidP="009D15A4">
      <w:pPr>
        <w:pStyle w:val="BodyText2"/>
        <w:widowControl w:val="0"/>
        <w:numPr>
          <w:ilvl w:val="1"/>
          <w:numId w:val="28"/>
        </w:numPr>
        <w:tabs>
          <w:tab w:val="left" w:pos="450"/>
        </w:tabs>
        <w:spacing w:afterLines="20" w:after="48"/>
        <w:ind w:left="0" w:firstLine="0"/>
        <w:rPr>
          <w:sz w:val="21"/>
          <w:szCs w:val="21"/>
        </w:rPr>
      </w:pPr>
      <w:r w:rsidRPr="009D15A4">
        <w:rPr>
          <w:b/>
          <w:sz w:val="21"/>
          <w:szCs w:val="21"/>
        </w:rPr>
        <w:t>Termination for Cause</w:t>
      </w:r>
      <w:r w:rsidR="00C91204" w:rsidRPr="009D15A4">
        <w:rPr>
          <w:sz w:val="21"/>
          <w:szCs w:val="21"/>
        </w:rPr>
        <w:t>.</w:t>
      </w:r>
      <w:r w:rsidRPr="009D15A4">
        <w:rPr>
          <w:b/>
          <w:sz w:val="21"/>
          <w:szCs w:val="21"/>
        </w:rPr>
        <w:t xml:space="preserve"> </w:t>
      </w:r>
      <w:r w:rsidRPr="009D15A4">
        <w:rPr>
          <w:sz w:val="21"/>
          <w:szCs w:val="21"/>
        </w:rPr>
        <w:t xml:space="preserve">This Agreement may be terminated by either party upon written notice if the other party breaches any material term of this Agreement </w:t>
      </w:r>
      <w:r w:rsidR="00991B52" w:rsidRPr="009D15A4">
        <w:rPr>
          <w:sz w:val="21"/>
          <w:szCs w:val="21"/>
        </w:rPr>
        <w:t>including</w:t>
      </w:r>
      <w:r w:rsidRPr="009D15A4">
        <w:rPr>
          <w:sz w:val="21"/>
          <w:szCs w:val="21"/>
        </w:rPr>
        <w:t xml:space="preserve"> in the event </w:t>
      </w:r>
      <w:r w:rsidR="002A4591" w:rsidRPr="009D15A4">
        <w:rPr>
          <w:sz w:val="21"/>
          <w:szCs w:val="21"/>
        </w:rPr>
        <w:t>Association</w:t>
      </w:r>
      <w:r w:rsidRPr="009D15A4">
        <w:rPr>
          <w:sz w:val="21"/>
          <w:szCs w:val="21"/>
        </w:rPr>
        <w:t xml:space="preserve"> determines, in its </w:t>
      </w:r>
      <w:r w:rsidRPr="009D15A4">
        <w:rPr>
          <w:bCs/>
          <w:sz w:val="21"/>
          <w:szCs w:val="21"/>
        </w:rPr>
        <w:t xml:space="preserve">reasonable business </w:t>
      </w:r>
      <w:r w:rsidRPr="009D15A4">
        <w:rPr>
          <w:sz w:val="21"/>
          <w:szCs w:val="21"/>
        </w:rPr>
        <w:t xml:space="preserve">judgment, that </w:t>
      </w:r>
      <w:r w:rsidR="002A4591" w:rsidRPr="009D15A4">
        <w:rPr>
          <w:sz w:val="21"/>
          <w:szCs w:val="21"/>
        </w:rPr>
        <w:t>Contractor</w:t>
      </w:r>
      <w:r w:rsidRPr="009D15A4">
        <w:rPr>
          <w:sz w:val="21"/>
          <w:szCs w:val="21"/>
        </w:rPr>
        <w:t xml:space="preserve"> is not capable of meeting its financial performance, service, or other obligations pursuant to this Agreement.</w:t>
      </w:r>
    </w:p>
    <w:p w:rsidR="00694E04" w:rsidRPr="009D15A4" w:rsidRDefault="007D3050" w:rsidP="009D15A4">
      <w:pPr>
        <w:pStyle w:val="BodyText2"/>
        <w:widowControl w:val="0"/>
        <w:numPr>
          <w:ilvl w:val="1"/>
          <w:numId w:val="28"/>
        </w:numPr>
        <w:tabs>
          <w:tab w:val="left" w:pos="450"/>
        </w:tabs>
        <w:spacing w:afterLines="20" w:after="48"/>
        <w:ind w:left="0" w:firstLine="0"/>
        <w:rPr>
          <w:sz w:val="21"/>
          <w:szCs w:val="21"/>
        </w:rPr>
      </w:pPr>
      <w:r w:rsidRPr="009D15A4">
        <w:rPr>
          <w:b/>
          <w:sz w:val="21"/>
          <w:szCs w:val="21"/>
        </w:rPr>
        <w:t>Effect of Termination</w:t>
      </w:r>
      <w:r w:rsidR="00C91204" w:rsidRPr="009D15A4">
        <w:rPr>
          <w:sz w:val="21"/>
          <w:szCs w:val="21"/>
        </w:rPr>
        <w:t>.</w:t>
      </w:r>
      <w:r w:rsidRPr="009D15A4">
        <w:rPr>
          <w:b/>
          <w:sz w:val="21"/>
          <w:szCs w:val="21"/>
        </w:rPr>
        <w:t xml:space="preserve"> </w:t>
      </w:r>
      <w:r w:rsidRPr="009D15A4">
        <w:rPr>
          <w:sz w:val="21"/>
          <w:szCs w:val="21"/>
        </w:rPr>
        <w:t xml:space="preserve">Except as otherwise provided in this Agreement, </w:t>
      </w:r>
      <w:proofErr w:type="gramStart"/>
      <w:r w:rsidRPr="009D15A4">
        <w:rPr>
          <w:sz w:val="21"/>
          <w:szCs w:val="21"/>
        </w:rPr>
        <w:t>any and all</w:t>
      </w:r>
      <w:proofErr w:type="gramEnd"/>
      <w:r w:rsidRPr="009D15A4">
        <w:rPr>
          <w:sz w:val="21"/>
          <w:szCs w:val="21"/>
        </w:rPr>
        <w:t xml:space="preserve"> rights and obligations of the parties under this Agreement shall terminate upon termination of this Agreement. In the event </w:t>
      </w:r>
      <w:r w:rsidR="002A4591" w:rsidRPr="009D15A4">
        <w:rPr>
          <w:sz w:val="21"/>
          <w:szCs w:val="21"/>
        </w:rPr>
        <w:t>Contractor</w:t>
      </w:r>
      <w:r w:rsidRPr="009D15A4">
        <w:rPr>
          <w:sz w:val="21"/>
          <w:szCs w:val="21"/>
        </w:rPr>
        <w:t xml:space="preserve"> breaches this Agreement, the parties agree that </w:t>
      </w:r>
      <w:r w:rsidR="002A4591" w:rsidRPr="009D15A4">
        <w:rPr>
          <w:sz w:val="21"/>
          <w:szCs w:val="21"/>
        </w:rPr>
        <w:t>Association</w:t>
      </w:r>
      <w:r w:rsidR="0024499C" w:rsidRPr="009D15A4">
        <w:rPr>
          <w:sz w:val="21"/>
          <w:szCs w:val="21"/>
        </w:rPr>
        <w:t xml:space="preserve"> </w:t>
      </w:r>
      <w:r w:rsidRPr="009D15A4">
        <w:rPr>
          <w:sz w:val="21"/>
          <w:szCs w:val="21"/>
        </w:rPr>
        <w:t xml:space="preserve">will suffer damages that would be difficult to ascertain. Therefore, </w:t>
      </w:r>
      <w:r w:rsidR="002A4591" w:rsidRPr="009D15A4">
        <w:rPr>
          <w:sz w:val="21"/>
          <w:szCs w:val="21"/>
        </w:rPr>
        <w:t>Contractor</w:t>
      </w:r>
      <w:r w:rsidRPr="009D15A4">
        <w:rPr>
          <w:sz w:val="21"/>
          <w:szCs w:val="21"/>
        </w:rPr>
        <w:t xml:space="preserve"> agrees that </w:t>
      </w:r>
      <w:r w:rsidR="002A4591" w:rsidRPr="009D15A4">
        <w:rPr>
          <w:sz w:val="21"/>
          <w:szCs w:val="21"/>
        </w:rPr>
        <w:t>Association</w:t>
      </w:r>
      <w:r w:rsidRPr="009D15A4">
        <w:rPr>
          <w:sz w:val="21"/>
          <w:szCs w:val="21"/>
        </w:rPr>
        <w:t xml:space="preserve"> shall not be required to further pay </w:t>
      </w:r>
      <w:r w:rsidR="002A4591" w:rsidRPr="009D15A4">
        <w:rPr>
          <w:sz w:val="21"/>
          <w:szCs w:val="21"/>
        </w:rPr>
        <w:t>Contractor</w:t>
      </w:r>
      <w:r w:rsidRPr="009D15A4">
        <w:rPr>
          <w:sz w:val="21"/>
          <w:szCs w:val="21"/>
        </w:rPr>
        <w:t xml:space="preserve"> and shall be entitled to recover all fees paid to </w:t>
      </w:r>
      <w:r w:rsidR="002A4591" w:rsidRPr="009D15A4">
        <w:rPr>
          <w:sz w:val="21"/>
          <w:szCs w:val="21"/>
        </w:rPr>
        <w:t>Contractor</w:t>
      </w:r>
      <w:r w:rsidRPr="009D15A4">
        <w:rPr>
          <w:sz w:val="21"/>
          <w:szCs w:val="21"/>
        </w:rPr>
        <w:t xml:space="preserve"> as liquidated damages and not a penalty in addition to all other rights and remedies available to</w:t>
      </w:r>
      <w:r w:rsidR="0024499C" w:rsidRPr="009D15A4">
        <w:rPr>
          <w:sz w:val="21"/>
          <w:szCs w:val="21"/>
        </w:rPr>
        <w:t xml:space="preserve"> </w:t>
      </w:r>
      <w:r w:rsidR="002A4591" w:rsidRPr="009D15A4">
        <w:rPr>
          <w:sz w:val="21"/>
          <w:szCs w:val="21"/>
        </w:rPr>
        <w:t>Association</w:t>
      </w:r>
      <w:r w:rsidRPr="009D15A4">
        <w:rPr>
          <w:sz w:val="21"/>
          <w:szCs w:val="21"/>
        </w:rPr>
        <w:t xml:space="preserve"> in law and in </w:t>
      </w:r>
      <w:proofErr w:type="gramStart"/>
      <w:r w:rsidRPr="009D15A4">
        <w:rPr>
          <w:sz w:val="21"/>
          <w:szCs w:val="21"/>
        </w:rPr>
        <w:t>equity which</w:t>
      </w:r>
      <w:proofErr w:type="gramEnd"/>
      <w:r w:rsidRPr="009D15A4">
        <w:rPr>
          <w:sz w:val="21"/>
          <w:szCs w:val="21"/>
        </w:rPr>
        <w:t xml:space="preserve"> may be granted by a court of competent jurisdiction.</w:t>
      </w:r>
    </w:p>
    <w:p w:rsidR="00694E04" w:rsidRPr="00D9790A" w:rsidRDefault="00694E04" w:rsidP="005D46A0">
      <w:pPr>
        <w:pStyle w:val="BodyText2"/>
        <w:widowControl w:val="0"/>
        <w:pBdr>
          <w:bottom w:val="single" w:sz="8" w:space="1" w:color="auto"/>
        </w:pBdr>
        <w:tabs>
          <w:tab w:val="left" w:pos="360"/>
        </w:tabs>
        <w:spacing w:before="60" w:afterLines="40" w:after="96"/>
        <w:rPr>
          <w:b/>
          <w:spacing w:val="-4"/>
          <w:sz w:val="21"/>
          <w:szCs w:val="21"/>
        </w:rPr>
      </w:pPr>
      <w:r w:rsidRPr="00D9790A">
        <w:rPr>
          <w:b/>
          <w:spacing w:val="-4"/>
          <w:sz w:val="21"/>
          <w:szCs w:val="21"/>
        </w:rPr>
        <w:t xml:space="preserve">SECTION </w:t>
      </w:r>
      <w:r w:rsidR="009D15A4">
        <w:rPr>
          <w:b/>
          <w:spacing w:val="-4"/>
          <w:sz w:val="21"/>
          <w:szCs w:val="21"/>
        </w:rPr>
        <w:t>4</w:t>
      </w:r>
      <w:r w:rsidR="00C91204" w:rsidRPr="00D9790A">
        <w:rPr>
          <w:spacing w:val="-4"/>
          <w:sz w:val="21"/>
          <w:szCs w:val="21"/>
        </w:rPr>
        <w:t>.</w:t>
      </w:r>
      <w:r w:rsidR="00EA60D4" w:rsidRPr="00D9790A">
        <w:rPr>
          <w:b/>
          <w:spacing w:val="-4"/>
          <w:sz w:val="21"/>
          <w:szCs w:val="21"/>
        </w:rPr>
        <w:t xml:space="preserve"> </w:t>
      </w:r>
      <w:r w:rsidRPr="00D9790A">
        <w:rPr>
          <w:b/>
          <w:spacing w:val="-4"/>
          <w:sz w:val="21"/>
          <w:szCs w:val="21"/>
        </w:rPr>
        <w:t>REPRESENTATIONS, WARRANTIES</w:t>
      </w:r>
      <w:r w:rsidR="00183037" w:rsidRPr="00D9790A">
        <w:rPr>
          <w:b/>
          <w:spacing w:val="-4"/>
          <w:sz w:val="21"/>
          <w:szCs w:val="21"/>
        </w:rPr>
        <w:t>,</w:t>
      </w:r>
      <w:r w:rsidRPr="00D9790A">
        <w:rPr>
          <w:b/>
          <w:spacing w:val="-4"/>
          <w:sz w:val="21"/>
          <w:szCs w:val="21"/>
        </w:rPr>
        <w:t xml:space="preserve"> </w:t>
      </w:r>
      <w:r w:rsidR="00183037" w:rsidRPr="00D9790A">
        <w:rPr>
          <w:b/>
          <w:spacing w:val="-4"/>
          <w:sz w:val="21"/>
          <w:szCs w:val="21"/>
        </w:rPr>
        <w:t>AND</w:t>
      </w:r>
      <w:r w:rsidRPr="00D9790A">
        <w:rPr>
          <w:b/>
          <w:spacing w:val="-4"/>
          <w:sz w:val="21"/>
          <w:szCs w:val="21"/>
        </w:rPr>
        <w:t xml:space="preserve"> INDEMNITY</w:t>
      </w:r>
      <w:r w:rsidR="00C91204" w:rsidRPr="00D9790A">
        <w:rPr>
          <w:spacing w:val="-4"/>
          <w:sz w:val="21"/>
          <w:szCs w:val="21"/>
        </w:rPr>
        <w:t>.</w:t>
      </w:r>
    </w:p>
    <w:p w:rsidR="009D15A4" w:rsidRDefault="00694E04" w:rsidP="009D15A4">
      <w:pPr>
        <w:pStyle w:val="BodyText2"/>
        <w:widowControl w:val="0"/>
        <w:numPr>
          <w:ilvl w:val="1"/>
          <w:numId w:val="29"/>
        </w:numPr>
        <w:tabs>
          <w:tab w:val="left" w:pos="360"/>
        </w:tabs>
        <w:spacing w:afterLines="20" w:after="48"/>
        <w:ind w:left="0" w:firstLine="0"/>
        <w:rPr>
          <w:spacing w:val="-4"/>
          <w:sz w:val="21"/>
          <w:szCs w:val="21"/>
        </w:rPr>
      </w:pPr>
      <w:r w:rsidRPr="00D9790A">
        <w:rPr>
          <w:b/>
          <w:spacing w:val="-4"/>
          <w:sz w:val="21"/>
          <w:szCs w:val="21"/>
        </w:rPr>
        <w:t>Representations, Warranties</w:t>
      </w:r>
      <w:r w:rsidR="00183037" w:rsidRPr="00D9790A">
        <w:rPr>
          <w:b/>
          <w:spacing w:val="-4"/>
          <w:sz w:val="21"/>
          <w:szCs w:val="21"/>
        </w:rPr>
        <w:t>, and</w:t>
      </w:r>
      <w:r w:rsidRPr="00D9790A">
        <w:rPr>
          <w:b/>
          <w:spacing w:val="-4"/>
          <w:sz w:val="21"/>
          <w:szCs w:val="21"/>
        </w:rPr>
        <w:t xml:space="preserve"> Covenants</w:t>
      </w:r>
      <w:r w:rsidR="00C91204" w:rsidRPr="00D9790A">
        <w:rPr>
          <w:spacing w:val="-4"/>
          <w:sz w:val="21"/>
          <w:szCs w:val="21"/>
        </w:rPr>
        <w:t>.</w:t>
      </w:r>
      <w:r w:rsidR="00EA60D4" w:rsidRPr="00D9790A">
        <w:rPr>
          <w:spacing w:val="-4"/>
          <w:sz w:val="21"/>
          <w:szCs w:val="21"/>
        </w:rPr>
        <w:t xml:space="preserve"> </w:t>
      </w:r>
      <w:r w:rsidR="002A4591">
        <w:rPr>
          <w:spacing w:val="-4"/>
          <w:sz w:val="21"/>
          <w:szCs w:val="21"/>
        </w:rPr>
        <w:t>Contractor</w:t>
      </w:r>
      <w:r w:rsidRPr="00D9790A">
        <w:rPr>
          <w:spacing w:val="-4"/>
          <w:sz w:val="21"/>
          <w:szCs w:val="21"/>
        </w:rPr>
        <w:t xml:space="preserve"> represents, warrants</w:t>
      </w:r>
      <w:r w:rsidR="007B467D" w:rsidRPr="00D9790A">
        <w:rPr>
          <w:spacing w:val="-4"/>
          <w:sz w:val="21"/>
          <w:szCs w:val="21"/>
        </w:rPr>
        <w:t>,</w:t>
      </w:r>
      <w:r w:rsidRPr="00D9790A">
        <w:rPr>
          <w:spacing w:val="-4"/>
          <w:sz w:val="21"/>
          <w:szCs w:val="21"/>
        </w:rPr>
        <w:t xml:space="preserve"> and covenants to </w:t>
      </w:r>
      <w:r w:rsidR="002A4591">
        <w:rPr>
          <w:spacing w:val="-4"/>
          <w:sz w:val="21"/>
          <w:szCs w:val="21"/>
        </w:rPr>
        <w:t>Association</w:t>
      </w:r>
      <w:r w:rsidR="0024499C" w:rsidRPr="00D9790A">
        <w:rPr>
          <w:spacing w:val="-4"/>
          <w:sz w:val="21"/>
          <w:szCs w:val="21"/>
        </w:rPr>
        <w:t xml:space="preserve"> </w:t>
      </w:r>
      <w:r w:rsidRPr="00D9790A">
        <w:rPr>
          <w:spacing w:val="-4"/>
          <w:sz w:val="21"/>
          <w:szCs w:val="21"/>
        </w:rPr>
        <w:t xml:space="preserve"> that: (i) </w:t>
      </w:r>
      <w:r w:rsidR="002A4591">
        <w:rPr>
          <w:spacing w:val="-4"/>
          <w:sz w:val="21"/>
          <w:szCs w:val="21"/>
        </w:rPr>
        <w:t>Contractor</w:t>
      </w:r>
      <w:r w:rsidRPr="00D9790A">
        <w:rPr>
          <w:spacing w:val="-4"/>
          <w:sz w:val="21"/>
          <w:szCs w:val="21"/>
        </w:rPr>
        <w:t xml:space="preserve"> has the expertise to perform the Services, and all of </w:t>
      </w:r>
      <w:r w:rsidR="002A4591">
        <w:rPr>
          <w:spacing w:val="-4"/>
          <w:sz w:val="21"/>
          <w:szCs w:val="21"/>
        </w:rPr>
        <w:t>Contractor</w:t>
      </w:r>
      <w:r w:rsidRPr="00D9790A">
        <w:rPr>
          <w:spacing w:val="-4"/>
          <w:sz w:val="21"/>
          <w:szCs w:val="21"/>
        </w:rPr>
        <w:t xml:space="preserve">’s Services performed under this Agreement and any Statement of Work shall be performed, in </w:t>
      </w:r>
      <w:r w:rsidRPr="00D9790A">
        <w:rPr>
          <w:spacing w:val="-4"/>
          <w:sz w:val="21"/>
          <w:szCs w:val="21"/>
        </w:rPr>
        <w:lastRenderedPageBreak/>
        <w:t>a timely and high quality manner by qualified personnel consistent with industry standard procedures</w:t>
      </w:r>
      <w:r w:rsidR="007B467D" w:rsidRPr="00D9790A">
        <w:rPr>
          <w:spacing w:val="-4"/>
          <w:sz w:val="21"/>
          <w:szCs w:val="21"/>
        </w:rPr>
        <w:t>;</w:t>
      </w:r>
      <w:r w:rsidR="00C91204" w:rsidRPr="00D9790A">
        <w:rPr>
          <w:spacing w:val="-4"/>
          <w:sz w:val="21"/>
          <w:szCs w:val="21"/>
        </w:rPr>
        <w:t xml:space="preserve"> (ii) </w:t>
      </w:r>
      <w:r w:rsidR="002A4591">
        <w:rPr>
          <w:spacing w:val="-4"/>
          <w:sz w:val="21"/>
          <w:szCs w:val="21"/>
        </w:rPr>
        <w:t>Contractor</w:t>
      </w:r>
      <w:r w:rsidRPr="00D9790A">
        <w:rPr>
          <w:spacing w:val="-4"/>
          <w:sz w:val="21"/>
          <w:szCs w:val="21"/>
        </w:rPr>
        <w:t xml:space="preserve"> shall at all times abide by all federal, state, local</w:t>
      </w:r>
      <w:r w:rsidR="007B467D" w:rsidRPr="00D9790A">
        <w:rPr>
          <w:spacing w:val="-4"/>
          <w:sz w:val="21"/>
          <w:szCs w:val="21"/>
        </w:rPr>
        <w:t>,</w:t>
      </w:r>
      <w:r w:rsidRPr="00D9790A">
        <w:rPr>
          <w:spacing w:val="-4"/>
          <w:sz w:val="21"/>
          <w:szCs w:val="21"/>
        </w:rPr>
        <w:t xml:space="preserve"> or other laws respecting </w:t>
      </w:r>
      <w:r w:rsidR="00C91204" w:rsidRPr="00D9790A">
        <w:rPr>
          <w:spacing w:val="-4"/>
          <w:sz w:val="21"/>
          <w:szCs w:val="21"/>
        </w:rPr>
        <w:t>the performance of the Services; (ii</w:t>
      </w:r>
      <w:r w:rsidRPr="00D9790A">
        <w:rPr>
          <w:spacing w:val="-4"/>
          <w:sz w:val="21"/>
          <w:szCs w:val="21"/>
        </w:rPr>
        <w:t>i) </w:t>
      </w:r>
      <w:r w:rsidR="002A4591">
        <w:rPr>
          <w:spacing w:val="-4"/>
          <w:sz w:val="21"/>
          <w:szCs w:val="21"/>
        </w:rPr>
        <w:t>Contractor</w:t>
      </w:r>
      <w:r w:rsidRPr="00D9790A">
        <w:rPr>
          <w:spacing w:val="-4"/>
          <w:sz w:val="21"/>
          <w:szCs w:val="21"/>
        </w:rPr>
        <w:t xml:space="preserve"> has the power and authority to execute, deliver</w:t>
      </w:r>
      <w:r w:rsidR="007B467D" w:rsidRPr="00D9790A">
        <w:rPr>
          <w:spacing w:val="-4"/>
          <w:sz w:val="21"/>
          <w:szCs w:val="21"/>
        </w:rPr>
        <w:t>,</w:t>
      </w:r>
      <w:r w:rsidRPr="00D9790A">
        <w:rPr>
          <w:spacing w:val="-4"/>
          <w:sz w:val="21"/>
          <w:szCs w:val="21"/>
        </w:rPr>
        <w:t xml:space="preserve"> and perform under this Agreemen</w:t>
      </w:r>
      <w:r w:rsidR="007B467D" w:rsidRPr="00D9790A">
        <w:rPr>
          <w:spacing w:val="-4"/>
          <w:sz w:val="21"/>
          <w:szCs w:val="21"/>
        </w:rPr>
        <w:t>t;</w:t>
      </w:r>
      <w:r w:rsidR="00C91204" w:rsidRPr="00D9790A">
        <w:rPr>
          <w:spacing w:val="-4"/>
          <w:sz w:val="21"/>
          <w:szCs w:val="21"/>
        </w:rPr>
        <w:t xml:space="preserve"> (iv</w:t>
      </w:r>
      <w:r w:rsidRPr="00D9790A">
        <w:rPr>
          <w:spacing w:val="-4"/>
          <w:sz w:val="21"/>
          <w:szCs w:val="21"/>
        </w:rPr>
        <w:t>) this Agreement constitutes a valid and binding obligation enforceable in accordance with its terms</w:t>
      </w:r>
      <w:r w:rsidR="007B467D" w:rsidRPr="00D9790A">
        <w:rPr>
          <w:spacing w:val="-4"/>
          <w:sz w:val="21"/>
          <w:szCs w:val="21"/>
        </w:rPr>
        <w:t>;</w:t>
      </w:r>
      <w:r w:rsidR="00C91204" w:rsidRPr="00D9790A">
        <w:rPr>
          <w:spacing w:val="-4"/>
          <w:sz w:val="21"/>
          <w:szCs w:val="21"/>
        </w:rPr>
        <w:t xml:space="preserve"> and (v</w:t>
      </w:r>
      <w:r w:rsidRPr="00D9790A">
        <w:rPr>
          <w:spacing w:val="-4"/>
          <w:sz w:val="21"/>
          <w:szCs w:val="21"/>
        </w:rPr>
        <w:t>) </w:t>
      </w:r>
      <w:r w:rsidR="002A4591">
        <w:rPr>
          <w:spacing w:val="-4"/>
          <w:sz w:val="21"/>
          <w:szCs w:val="21"/>
        </w:rPr>
        <w:t>Contractor</w:t>
      </w:r>
      <w:r w:rsidRPr="00D9790A">
        <w:rPr>
          <w:spacing w:val="-4"/>
          <w:sz w:val="21"/>
          <w:szCs w:val="21"/>
        </w:rPr>
        <w:t xml:space="preserve"> will comply, in all respects, with the provisions of this Agreement.</w:t>
      </w:r>
    </w:p>
    <w:p w:rsidR="00694E04" w:rsidRPr="009D15A4" w:rsidRDefault="00694E04" w:rsidP="009D15A4">
      <w:pPr>
        <w:pStyle w:val="BodyText2"/>
        <w:widowControl w:val="0"/>
        <w:numPr>
          <w:ilvl w:val="1"/>
          <w:numId w:val="29"/>
        </w:numPr>
        <w:tabs>
          <w:tab w:val="left" w:pos="360"/>
        </w:tabs>
        <w:spacing w:afterLines="20" w:after="48"/>
        <w:ind w:left="0" w:firstLine="0"/>
        <w:rPr>
          <w:spacing w:val="-4"/>
          <w:sz w:val="21"/>
          <w:szCs w:val="21"/>
        </w:rPr>
      </w:pPr>
      <w:r w:rsidRPr="009D15A4">
        <w:rPr>
          <w:b/>
          <w:spacing w:val="-4"/>
          <w:sz w:val="21"/>
          <w:szCs w:val="21"/>
        </w:rPr>
        <w:t>Indemnity</w:t>
      </w:r>
      <w:r w:rsidR="00C91204" w:rsidRPr="009D15A4">
        <w:rPr>
          <w:spacing w:val="-4"/>
          <w:sz w:val="21"/>
          <w:szCs w:val="21"/>
        </w:rPr>
        <w:t>.</w:t>
      </w:r>
      <w:r w:rsidR="00EA60D4" w:rsidRPr="009D15A4">
        <w:rPr>
          <w:b/>
          <w:spacing w:val="-4"/>
          <w:sz w:val="21"/>
          <w:szCs w:val="21"/>
        </w:rPr>
        <w:t xml:space="preserve"> </w:t>
      </w:r>
      <w:r w:rsidR="002A4591" w:rsidRPr="009D15A4">
        <w:rPr>
          <w:spacing w:val="-4"/>
          <w:sz w:val="21"/>
          <w:szCs w:val="21"/>
        </w:rPr>
        <w:t>Contractor</w:t>
      </w:r>
      <w:r w:rsidRPr="009D15A4">
        <w:rPr>
          <w:spacing w:val="-4"/>
          <w:sz w:val="21"/>
          <w:szCs w:val="21"/>
        </w:rPr>
        <w:t xml:space="preserve"> shall indemnify, defend and hold</w:t>
      </w:r>
      <w:r w:rsidR="0024499C" w:rsidRPr="009D15A4">
        <w:rPr>
          <w:spacing w:val="-4"/>
          <w:sz w:val="21"/>
          <w:szCs w:val="21"/>
        </w:rPr>
        <w:t xml:space="preserve"> </w:t>
      </w:r>
      <w:r w:rsidR="002A4591" w:rsidRPr="009D15A4">
        <w:rPr>
          <w:spacing w:val="-4"/>
          <w:sz w:val="21"/>
          <w:szCs w:val="21"/>
        </w:rPr>
        <w:t>Association</w:t>
      </w:r>
      <w:r w:rsidRPr="009D15A4">
        <w:rPr>
          <w:spacing w:val="-4"/>
          <w:sz w:val="21"/>
          <w:szCs w:val="21"/>
        </w:rPr>
        <w:t xml:space="preserve"> and its directors, office</w:t>
      </w:r>
      <w:r w:rsidR="002A4591" w:rsidRPr="009D15A4">
        <w:rPr>
          <w:spacing w:val="-4"/>
          <w:sz w:val="21"/>
          <w:szCs w:val="21"/>
        </w:rPr>
        <w:t xml:space="preserve">rs, employees, members, agents </w:t>
      </w:r>
      <w:r w:rsidRPr="009D15A4">
        <w:rPr>
          <w:spacing w:val="-4"/>
          <w:sz w:val="21"/>
          <w:szCs w:val="21"/>
        </w:rPr>
        <w:t>harmless from and against all claims, actions, liabilities, losses, expenses, damages</w:t>
      </w:r>
      <w:r w:rsidR="007B467D" w:rsidRPr="009D15A4">
        <w:rPr>
          <w:spacing w:val="-4"/>
          <w:sz w:val="21"/>
          <w:szCs w:val="21"/>
        </w:rPr>
        <w:t>,</w:t>
      </w:r>
      <w:r w:rsidRPr="009D15A4">
        <w:rPr>
          <w:spacing w:val="-4"/>
          <w:sz w:val="21"/>
          <w:szCs w:val="21"/>
        </w:rPr>
        <w:t xml:space="preserve"> and costs (including</w:t>
      </w:r>
      <w:r w:rsidR="007B467D" w:rsidRPr="009D15A4">
        <w:rPr>
          <w:spacing w:val="-4"/>
          <w:sz w:val="21"/>
          <w:szCs w:val="21"/>
        </w:rPr>
        <w:t>,</w:t>
      </w:r>
      <w:r w:rsidRPr="009D15A4">
        <w:rPr>
          <w:spacing w:val="-4"/>
          <w:sz w:val="21"/>
          <w:szCs w:val="21"/>
        </w:rPr>
        <w:t xml:space="preserve"> without limitation</w:t>
      </w:r>
      <w:r w:rsidR="007B467D" w:rsidRPr="009D15A4">
        <w:rPr>
          <w:spacing w:val="-4"/>
          <w:sz w:val="21"/>
          <w:szCs w:val="21"/>
        </w:rPr>
        <w:t>,</w:t>
      </w:r>
      <w:r w:rsidRPr="009D15A4">
        <w:rPr>
          <w:spacing w:val="-4"/>
          <w:sz w:val="21"/>
          <w:szCs w:val="21"/>
        </w:rPr>
        <w:t xml:space="preserve"> reasonable attorneys’ fees) that may at any time be incurred by</w:t>
      </w:r>
      <w:r w:rsidR="00D77381" w:rsidRPr="009D15A4">
        <w:rPr>
          <w:spacing w:val="-4"/>
          <w:sz w:val="21"/>
          <w:szCs w:val="21"/>
        </w:rPr>
        <w:t xml:space="preserve"> any such indemnified party</w:t>
      </w:r>
      <w:r w:rsidRPr="009D15A4">
        <w:rPr>
          <w:spacing w:val="-4"/>
          <w:sz w:val="21"/>
          <w:szCs w:val="21"/>
        </w:rPr>
        <w:t xml:space="preserve"> </w:t>
      </w:r>
      <w:r w:rsidR="007B467D" w:rsidRPr="009D15A4">
        <w:rPr>
          <w:spacing w:val="-4"/>
          <w:sz w:val="21"/>
          <w:szCs w:val="21"/>
        </w:rPr>
        <w:t xml:space="preserve">and </w:t>
      </w:r>
      <w:r w:rsidRPr="009D15A4">
        <w:rPr>
          <w:spacing w:val="-4"/>
          <w:sz w:val="21"/>
          <w:szCs w:val="21"/>
        </w:rPr>
        <w:t>that arise out of or relate to</w:t>
      </w:r>
      <w:r w:rsidR="007B467D" w:rsidRPr="009D15A4">
        <w:rPr>
          <w:spacing w:val="-4"/>
          <w:sz w:val="21"/>
          <w:szCs w:val="21"/>
        </w:rPr>
        <w:t>:</w:t>
      </w:r>
      <w:r w:rsidRPr="009D15A4">
        <w:rPr>
          <w:spacing w:val="-4"/>
          <w:sz w:val="21"/>
          <w:szCs w:val="21"/>
        </w:rPr>
        <w:t xml:space="preserve"> (i) any breach by </w:t>
      </w:r>
      <w:r w:rsidR="002A4591" w:rsidRPr="009D15A4">
        <w:rPr>
          <w:spacing w:val="-4"/>
          <w:sz w:val="21"/>
          <w:szCs w:val="21"/>
        </w:rPr>
        <w:t>Contractor</w:t>
      </w:r>
      <w:r w:rsidRPr="009D15A4">
        <w:rPr>
          <w:spacing w:val="-4"/>
          <w:sz w:val="21"/>
          <w:szCs w:val="21"/>
        </w:rPr>
        <w:t>, its agents, employees, permitted subcontractors or representatives of any of the representations, warranties, covenants</w:t>
      </w:r>
      <w:r w:rsidR="007B467D" w:rsidRPr="009D15A4">
        <w:rPr>
          <w:spacing w:val="-4"/>
          <w:sz w:val="21"/>
          <w:szCs w:val="21"/>
        </w:rPr>
        <w:t>,</w:t>
      </w:r>
      <w:r w:rsidRPr="009D15A4">
        <w:rPr>
          <w:spacing w:val="-4"/>
          <w:sz w:val="21"/>
          <w:szCs w:val="21"/>
        </w:rPr>
        <w:t xml:space="preserve"> or terms of this Agreement</w:t>
      </w:r>
      <w:r w:rsidR="007B467D" w:rsidRPr="009D15A4">
        <w:rPr>
          <w:spacing w:val="-4"/>
          <w:sz w:val="21"/>
          <w:szCs w:val="21"/>
        </w:rPr>
        <w:t>;</w:t>
      </w:r>
      <w:r w:rsidRPr="009D15A4">
        <w:rPr>
          <w:spacing w:val="-4"/>
          <w:sz w:val="21"/>
          <w:szCs w:val="21"/>
        </w:rPr>
        <w:t xml:space="preserve"> (ii) any negligence or willful misconduct of </w:t>
      </w:r>
      <w:r w:rsidR="002A4591" w:rsidRPr="009D15A4">
        <w:rPr>
          <w:spacing w:val="-4"/>
          <w:sz w:val="21"/>
          <w:szCs w:val="21"/>
        </w:rPr>
        <w:t>Contractor</w:t>
      </w:r>
      <w:r w:rsidRPr="009D15A4">
        <w:rPr>
          <w:spacing w:val="-4"/>
          <w:sz w:val="21"/>
          <w:szCs w:val="21"/>
        </w:rPr>
        <w:t>, its agents, employees, subcontractors</w:t>
      </w:r>
      <w:r w:rsidR="007B467D" w:rsidRPr="009D15A4">
        <w:rPr>
          <w:spacing w:val="-4"/>
          <w:sz w:val="21"/>
          <w:szCs w:val="21"/>
        </w:rPr>
        <w:t>,</w:t>
      </w:r>
      <w:r w:rsidRPr="009D15A4">
        <w:rPr>
          <w:spacing w:val="-4"/>
          <w:sz w:val="21"/>
          <w:szCs w:val="21"/>
        </w:rPr>
        <w:t xml:space="preserve"> or representatives</w:t>
      </w:r>
      <w:r w:rsidR="007B467D" w:rsidRPr="009D15A4">
        <w:rPr>
          <w:spacing w:val="-4"/>
          <w:sz w:val="21"/>
          <w:szCs w:val="21"/>
        </w:rPr>
        <w:t>;</w:t>
      </w:r>
      <w:r w:rsidRPr="009D15A4">
        <w:rPr>
          <w:spacing w:val="-4"/>
          <w:sz w:val="21"/>
          <w:szCs w:val="21"/>
        </w:rPr>
        <w:t xml:space="preserve"> and/or (iii) </w:t>
      </w:r>
      <w:r w:rsidR="00C91204" w:rsidRPr="009D15A4">
        <w:rPr>
          <w:spacing w:val="-4"/>
          <w:sz w:val="21"/>
          <w:szCs w:val="21"/>
        </w:rPr>
        <w:t xml:space="preserve">any personal or property damage caused to any person by </w:t>
      </w:r>
      <w:r w:rsidR="002A4591" w:rsidRPr="009D15A4">
        <w:rPr>
          <w:spacing w:val="-4"/>
          <w:sz w:val="21"/>
          <w:szCs w:val="21"/>
        </w:rPr>
        <w:t>Contractor</w:t>
      </w:r>
      <w:r w:rsidR="00C91204" w:rsidRPr="009D15A4">
        <w:rPr>
          <w:spacing w:val="-4"/>
          <w:sz w:val="21"/>
          <w:szCs w:val="21"/>
        </w:rPr>
        <w:t xml:space="preserve">, or </w:t>
      </w:r>
      <w:r w:rsidR="002A4591" w:rsidRPr="009D15A4">
        <w:rPr>
          <w:spacing w:val="-4"/>
          <w:sz w:val="21"/>
          <w:szCs w:val="21"/>
        </w:rPr>
        <w:t>Contractor</w:t>
      </w:r>
      <w:r w:rsidR="00C91204" w:rsidRPr="009D15A4">
        <w:rPr>
          <w:spacing w:val="-4"/>
          <w:sz w:val="21"/>
          <w:szCs w:val="21"/>
        </w:rPr>
        <w:t>’s personnel, in the performance of the Services</w:t>
      </w:r>
      <w:r w:rsidRPr="009D15A4">
        <w:rPr>
          <w:spacing w:val="-4"/>
          <w:sz w:val="21"/>
          <w:szCs w:val="21"/>
        </w:rPr>
        <w:t>.</w:t>
      </w:r>
    </w:p>
    <w:p w:rsidR="007D3050" w:rsidRPr="00B14FFC" w:rsidRDefault="007D3050" w:rsidP="00B14FFC">
      <w:pPr>
        <w:widowControl w:val="0"/>
        <w:pBdr>
          <w:bottom w:val="single" w:sz="8" w:space="1" w:color="auto"/>
        </w:pBdr>
        <w:tabs>
          <w:tab w:val="left" w:pos="360"/>
        </w:tabs>
        <w:spacing w:before="60" w:afterLines="40" w:after="96"/>
        <w:jc w:val="left"/>
        <w:rPr>
          <w:b/>
          <w:spacing w:val="-4"/>
          <w:sz w:val="21"/>
          <w:szCs w:val="21"/>
        </w:rPr>
      </w:pPr>
      <w:r w:rsidRPr="00B14FFC">
        <w:rPr>
          <w:b/>
          <w:spacing w:val="-4"/>
          <w:sz w:val="21"/>
          <w:szCs w:val="21"/>
        </w:rPr>
        <w:t xml:space="preserve">SECTION </w:t>
      </w:r>
      <w:r w:rsidR="009D15A4" w:rsidRPr="00B14FFC">
        <w:rPr>
          <w:b/>
          <w:spacing w:val="-4"/>
          <w:sz w:val="21"/>
          <w:szCs w:val="21"/>
        </w:rPr>
        <w:t>5</w:t>
      </w:r>
      <w:r w:rsidR="00C91204" w:rsidRPr="00B14FFC">
        <w:rPr>
          <w:b/>
          <w:spacing w:val="-4"/>
          <w:sz w:val="21"/>
          <w:szCs w:val="21"/>
        </w:rPr>
        <w:t>.</w:t>
      </w:r>
      <w:r w:rsidRPr="00B14FFC">
        <w:rPr>
          <w:b/>
          <w:spacing w:val="-4"/>
          <w:sz w:val="21"/>
          <w:szCs w:val="21"/>
        </w:rPr>
        <w:t xml:space="preserve"> GENERAL PROVISIONS</w:t>
      </w:r>
      <w:r w:rsidR="00C91204" w:rsidRPr="00B14FFC">
        <w:rPr>
          <w:b/>
          <w:spacing w:val="-4"/>
          <w:sz w:val="21"/>
          <w:szCs w:val="21"/>
        </w:rPr>
        <w:t>.</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D9790A">
        <w:rPr>
          <w:b/>
          <w:sz w:val="21"/>
          <w:szCs w:val="21"/>
        </w:rPr>
        <w:t>Binding Nature of Agreement; Assignment</w:t>
      </w:r>
      <w:r w:rsidR="00C91204" w:rsidRPr="00D9790A">
        <w:rPr>
          <w:sz w:val="21"/>
          <w:szCs w:val="21"/>
        </w:rPr>
        <w:t>.</w:t>
      </w:r>
      <w:r w:rsidRPr="00D9790A">
        <w:rPr>
          <w:b/>
          <w:sz w:val="21"/>
          <w:szCs w:val="21"/>
        </w:rPr>
        <w:t xml:space="preserve"> </w:t>
      </w:r>
      <w:r w:rsidRPr="00D9790A">
        <w:rPr>
          <w:sz w:val="21"/>
          <w:szCs w:val="21"/>
        </w:rPr>
        <w:t xml:space="preserve">Except as otherwise provided herein, all the terms and provisions of this Agreement shall be binding upon and shall inure to the benefit of the parties hereto and their respective successors and assigns, except that </w:t>
      </w:r>
      <w:r w:rsidR="002A4591">
        <w:rPr>
          <w:sz w:val="21"/>
          <w:szCs w:val="21"/>
        </w:rPr>
        <w:t>Contractor</w:t>
      </w:r>
      <w:r w:rsidRPr="00D9790A">
        <w:rPr>
          <w:sz w:val="21"/>
          <w:szCs w:val="21"/>
        </w:rPr>
        <w:t xml:space="preserve"> may not assign or transfer its rights or obligations under or interest in this Agreement without the prior written consent of </w:t>
      </w:r>
      <w:r w:rsidR="002A4591">
        <w:rPr>
          <w:sz w:val="21"/>
          <w:szCs w:val="21"/>
        </w:rPr>
        <w:t>Association</w:t>
      </w:r>
      <w:r w:rsidRPr="00D9790A">
        <w:rPr>
          <w:sz w:val="21"/>
          <w:szCs w:val="21"/>
        </w:rPr>
        <w:t>.</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 xml:space="preserve"> Survival</w:t>
      </w:r>
      <w:r w:rsidR="00C91204" w:rsidRPr="009D15A4">
        <w:rPr>
          <w:sz w:val="21"/>
          <w:szCs w:val="21"/>
        </w:rPr>
        <w:t>.</w:t>
      </w:r>
      <w:r w:rsidRPr="009D15A4">
        <w:rPr>
          <w:b/>
          <w:sz w:val="21"/>
          <w:szCs w:val="21"/>
        </w:rPr>
        <w:t xml:space="preserve"> </w:t>
      </w:r>
      <w:r w:rsidR="009D15A4">
        <w:rPr>
          <w:sz w:val="21"/>
          <w:szCs w:val="21"/>
        </w:rPr>
        <w:t>Sections 3 - 5</w:t>
      </w:r>
      <w:r w:rsidR="006B5B4B" w:rsidRPr="009D15A4">
        <w:rPr>
          <w:sz w:val="21"/>
          <w:szCs w:val="21"/>
        </w:rPr>
        <w:t xml:space="preserve"> </w:t>
      </w:r>
      <w:r w:rsidRPr="009D15A4">
        <w:rPr>
          <w:sz w:val="21"/>
          <w:szCs w:val="21"/>
        </w:rPr>
        <w:t>shall survive termination of this Agreement.</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pacing w:val="-2"/>
          <w:sz w:val="21"/>
          <w:szCs w:val="21"/>
        </w:rPr>
        <w:t>No Third-Party Beneficiaries</w:t>
      </w:r>
      <w:r w:rsidR="00C91204" w:rsidRPr="009D15A4">
        <w:rPr>
          <w:spacing w:val="-2"/>
          <w:sz w:val="21"/>
          <w:szCs w:val="21"/>
        </w:rPr>
        <w:t>.</w:t>
      </w:r>
      <w:r w:rsidRPr="009D15A4">
        <w:rPr>
          <w:b/>
          <w:spacing w:val="-2"/>
          <w:sz w:val="21"/>
          <w:szCs w:val="21"/>
        </w:rPr>
        <w:t xml:space="preserve"> </w:t>
      </w:r>
      <w:r w:rsidRPr="009D15A4">
        <w:rPr>
          <w:spacing w:val="-2"/>
          <w:sz w:val="21"/>
          <w:szCs w:val="21"/>
        </w:rPr>
        <w:t>The terms and provisions of this Agreement are intended solely for the benefit of each party hereto and their respective successors and assigns, and it is not the intention of the parties to confer third-party beneficiary rights upon any other person.</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Governing Law; Venue</w:t>
      </w:r>
      <w:r w:rsidR="00C91204" w:rsidRPr="009D15A4">
        <w:rPr>
          <w:sz w:val="21"/>
          <w:szCs w:val="21"/>
        </w:rPr>
        <w:t>.</w:t>
      </w:r>
      <w:r w:rsidRPr="009D15A4">
        <w:rPr>
          <w:b/>
          <w:sz w:val="21"/>
          <w:szCs w:val="21"/>
        </w:rPr>
        <w:t xml:space="preserve"> </w:t>
      </w:r>
      <w:r w:rsidRPr="009D15A4">
        <w:rPr>
          <w:sz w:val="21"/>
          <w:szCs w:val="21"/>
        </w:rPr>
        <w:t xml:space="preserve">The construction and interpretation of this Agreement </w:t>
      </w:r>
      <w:proofErr w:type="gramStart"/>
      <w:r w:rsidRPr="009D15A4">
        <w:rPr>
          <w:sz w:val="21"/>
          <w:szCs w:val="21"/>
        </w:rPr>
        <w:t>shall at all times and in all respects be governed</w:t>
      </w:r>
      <w:proofErr w:type="gramEnd"/>
      <w:r w:rsidRPr="009D15A4">
        <w:rPr>
          <w:sz w:val="21"/>
          <w:szCs w:val="21"/>
        </w:rPr>
        <w:t xml:space="preserve"> by the laws of the State of </w:t>
      </w:r>
      <w:r w:rsidR="006B5B4B" w:rsidRPr="009D15A4">
        <w:rPr>
          <w:sz w:val="21"/>
          <w:szCs w:val="21"/>
        </w:rPr>
        <w:t>Kansas</w:t>
      </w:r>
      <w:r w:rsidR="00D07E00" w:rsidRPr="009D15A4">
        <w:rPr>
          <w:sz w:val="21"/>
          <w:szCs w:val="21"/>
        </w:rPr>
        <w:t>.</w:t>
      </w:r>
      <w:r w:rsidRPr="009D15A4">
        <w:rPr>
          <w:sz w:val="21"/>
          <w:szCs w:val="21"/>
        </w:rPr>
        <w:t xml:space="preserve"> </w:t>
      </w:r>
      <w:r w:rsidR="00D07E00" w:rsidRPr="009D15A4">
        <w:rPr>
          <w:sz w:val="21"/>
          <w:szCs w:val="21"/>
        </w:rPr>
        <w:t xml:space="preserve"> </w:t>
      </w:r>
      <w:r w:rsidRPr="009D15A4">
        <w:rPr>
          <w:sz w:val="21"/>
          <w:szCs w:val="21"/>
        </w:rPr>
        <w:t xml:space="preserve">The parties agree that the sole and exclusive jurisdiction and venue for all disputes arising under this Agreement shall be in the federal and state courts sitting in or exercising jurisdiction over </w:t>
      </w:r>
      <w:r w:rsidR="002C1046" w:rsidRPr="009D15A4">
        <w:rPr>
          <w:sz w:val="21"/>
          <w:szCs w:val="21"/>
        </w:rPr>
        <w:t>J</w:t>
      </w:r>
      <w:r w:rsidR="006B5B4B" w:rsidRPr="009D15A4">
        <w:rPr>
          <w:sz w:val="21"/>
          <w:szCs w:val="21"/>
        </w:rPr>
        <w:t>ohnson</w:t>
      </w:r>
      <w:r w:rsidR="00D07E00" w:rsidRPr="009D15A4">
        <w:rPr>
          <w:sz w:val="21"/>
          <w:szCs w:val="21"/>
        </w:rPr>
        <w:t xml:space="preserve"> </w:t>
      </w:r>
      <w:r w:rsidRPr="009D15A4">
        <w:rPr>
          <w:sz w:val="21"/>
          <w:szCs w:val="21"/>
        </w:rPr>
        <w:t>County,</w:t>
      </w:r>
      <w:r w:rsidR="005761CC" w:rsidRPr="009D15A4">
        <w:rPr>
          <w:sz w:val="21"/>
          <w:szCs w:val="21"/>
        </w:rPr>
        <w:t xml:space="preserve"> </w:t>
      </w:r>
      <w:r w:rsidR="006B5B4B" w:rsidRPr="009D15A4">
        <w:rPr>
          <w:sz w:val="21"/>
          <w:szCs w:val="21"/>
        </w:rPr>
        <w:t>Kansas</w:t>
      </w:r>
      <w:r w:rsidR="00D07E00" w:rsidRPr="009D15A4">
        <w:rPr>
          <w:sz w:val="21"/>
          <w:szCs w:val="21"/>
        </w:rPr>
        <w:t xml:space="preserve">, </w:t>
      </w:r>
      <w:r w:rsidRPr="009D15A4">
        <w:rPr>
          <w:sz w:val="21"/>
          <w:szCs w:val="21"/>
        </w:rPr>
        <w:t>and each party hereby submits to the personal jurisdiction of such court</w:t>
      </w:r>
      <w:r w:rsidR="00790E31" w:rsidRPr="009D15A4">
        <w:rPr>
          <w:sz w:val="21"/>
          <w:szCs w:val="21"/>
        </w:rPr>
        <w:t>s</w:t>
      </w:r>
      <w:r w:rsidRPr="009D15A4">
        <w:rPr>
          <w:sz w:val="21"/>
          <w:szCs w:val="21"/>
        </w:rPr>
        <w:t xml:space="preserve">. </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Notices</w:t>
      </w:r>
      <w:r w:rsidR="00C91204" w:rsidRPr="009D15A4">
        <w:rPr>
          <w:sz w:val="21"/>
          <w:szCs w:val="21"/>
        </w:rPr>
        <w:t>.</w:t>
      </w:r>
      <w:r w:rsidRPr="009D15A4">
        <w:rPr>
          <w:sz w:val="21"/>
          <w:szCs w:val="21"/>
        </w:rPr>
        <w:t xml:space="preserve"> Any notice required hereunder shall be delivered by hand, by courier service, </w:t>
      </w:r>
      <w:r w:rsidR="006B5B4B" w:rsidRPr="009D15A4">
        <w:rPr>
          <w:sz w:val="21"/>
          <w:szCs w:val="21"/>
        </w:rPr>
        <w:t xml:space="preserve">by email, </w:t>
      </w:r>
      <w:r w:rsidRPr="009D15A4">
        <w:rPr>
          <w:sz w:val="21"/>
          <w:szCs w:val="21"/>
        </w:rPr>
        <w:t>or by certified mail (return receipt requested, postage prepaid) to the address provided by the party to be notified.</w:t>
      </w:r>
      <w:r w:rsidRPr="009D15A4">
        <w:rPr>
          <w:b/>
          <w:sz w:val="21"/>
          <w:szCs w:val="21"/>
        </w:rPr>
        <w:t xml:space="preserve"> </w:t>
      </w:r>
      <w:proofErr w:type="gramStart"/>
      <w:r w:rsidR="00B14FFC">
        <w:rPr>
          <w:sz w:val="21"/>
          <w:szCs w:val="21"/>
        </w:rPr>
        <w:t xml:space="preserve">Either </w:t>
      </w:r>
      <w:r w:rsidRPr="009D15A4">
        <w:rPr>
          <w:sz w:val="21"/>
          <w:szCs w:val="21"/>
        </w:rPr>
        <w:t>party may</w:t>
      </w:r>
      <w:proofErr w:type="gramEnd"/>
      <w:r w:rsidRPr="009D15A4">
        <w:rPr>
          <w:sz w:val="21"/>
          <w:szCs w:val="21"/>
        </w:rPr>
        <w:t xml:space="preserve"> change the referenced addresses and contact information by written notice to the other in accordance with this Section.</w:t>
      </w:r>
      <w:r w:rsidRPr="009D15A4">
        <w:rPr>
          <w:b/>
          <w:sz w:val="21"/>
          <w:szCs w:val="21"/>
        </w:rPr>
        <w:t xml:space="preserve"> </w:t>
      </w:r>
      <w:r w:rsidRPr="009D15A4">
        <w:rPr>
          <w:sz w:val="21"/>
          <w:szCs w:val="21"/>
        </w:rPr>
        <w:t>Notices shall be effective:</w:t>
      </w:r>
      <w:r w:rsidRPr="009D15A4">
        <w:rPr>
          <w:b/>
          <w:sz w:val="21"/>
          <w:szCs w:val="21"/>
        </w:rPr>
        <w:t xml:space="preserve"> </w:t>
      </w:r>
      <w:r w:rsidRPr="009D15A4">
        <w:rPr>
          <w:sz w:val="21"/>
          <w:szCs w:val="21"/>
        </w:rPr>
        <w:t>(a) as of the date personally delivered if by hand, or (b) for notices sent by certified mail, five (5) business days after the postmark date, or (c) upon receipt if sent by courier service such as Federal Express, U.P.S., or DHL.</w:t>
      </w:r>
      <w:r w:rsidRPr="009D15A4">
        <w:rPr>
          <w:b/>
          <w:sz w:val="21"/>
          <w:szCs w:val="21"/>
        </w:rPr>
        <w:t xml:space="preserve"> </w:t>
      </w:r>
      <w:r w:rsidRPr="009D15A4">
        <w:rPr>
          <w:sz w:val="21"/>
          <w:szCs w:val="21"/>
        </w:rPr>
        <w:t>Notices also may be delivered by electronic means (but must be confirmed in writing as above) and notices so delivered shall be effective upon actual receipt of the electronic transmission.</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Counterparts</w:t>
      </w:r>
      <w:r w:rsidR="00C91204" w:rsidRPr="009D15A4">
        <w:rPr>
          <w:sz w:val="21"/>
          <w:szCs w:val="21"/>
        </w:rPr>
        <w:t>.</w:t>
      </w:r>
      <w:r w:rsidRPr="009D15A4">
        <w:rPr>
          <w:b/>
          <w:sz w:val="21"/>
          <w:szCs w:val="21"/>
        </w:rPr>
        <w:t xml:space="preserve"> </w:t>
      </w:r>
      <w:r w:rsidRPr="009D15A4">
        <w:rPr>
          <w:sz w:val="21"/>
          <w:szCs w:val="21"/>
        </w:rPr>
        <w:t xml:space="preserve">This Agreement may be executed in any number of counterparts, each of which shall be deemed an original but all of which shall constitute </w:t>
      </w:r>
      <w:proofErr w:type="gramStart"/>
      <w:r w:rsidRPr="009D15A4">
        <w:rPr>
          <w:sz w:val="21"/>
          <w:szCs w:val="21"/>
        </w:rPr>
        <w:t>one and the</w:t>
      </w:r>
      <w:proofErr w:type="gramEnd"/>
      <w:r w:rsidRPr="009D15A4">
        <w:rPr>
          <w:sz w:val="21"/>
          <w:szCs w:val="21"/>
        </w:rPr>
        <w:t xml:space="preserve"> same instrument.</w:t>
      </w:r>
      <w:r w:rsidRPr="009D15A4">
        <w:rPr>
          <w:b/>
          <w:sz w:val="21"/>
          <w:szCs w:val="21"/>
        </w:rPr>
        <w:t xml:space="preserve"> </w:t>
      </w:r>
      <w:r w:rsidRPr="009D15A4">
        <w:rPr>
          <w:sz w:val="21"/>
          <w:szCs w:val="21"/>
        </w:rPr>
        <w:t>The parties agree that this Agreement may be executed by any party by facsimile or electronic signature.</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Alteration</w:t>
      </w:r>
      <w:r w:rsidR="00C91204" w:rsidRPr="009D15A4">
        <w:rPr>
          <w:sz w:val="21"/>
          <w:szCs w:val="21"/>
        </w:rPr>
        <w:t>.</w:t>
      </w:r>
      <w:r w:rsidRPr="009D15A4">
        <w:rPr>
          <w:b/>
          <w:sz w:val="21"/>
          <w:szCs w:val="21"/>
        </w:rPr>
        <w:t xml:space="preserve"> </w:t>
      </w:r>
      <w:r w:rsidRPr="009D15A4">
        <w:rPr>
          <w:sz w:val="21"/>
          <w:szCs w:val="21"/>
        </w:rPr>
        <w:t xml:space="preserve">No alteration, modification, or change of this Agreement shall be valid unless made in writing and executed by the </w:t>
      </w:r>
    </w:p>
    <w:p w:rsidR="009D15A4" w:rsidRDefault="007D3050" w:rsidP="009D15A4">
      <w:pPr>
        <w:pStyle w:val="BodyText2"/>
        <w:widowControl w:val="0"/>
        <w:numPr>
          <w:ilvl w:val="1"/>
          <w:numId w:val="30"/>
        </w:numPr>
        <w:tabs>
          <w:tab w:val="left" w:pos="360"/>
        </w:tabs>
        <w:spacing w:afterLines="20" w:after="48"/>
        <w:ind w:left="0" w:firstLine="0"/>
        <w:rPr>
          <w:sz w:val="21"/>
          <w:szCs w:val="21"/>
        </w:rPr>
      </w:pPr>
      <w:r w:rsidRPr="009D15A4">
        <w:rPr>
          <w:b/>
          <w:sz w:val="21"/>
          <w:szCs w:val="21"/>
        </w:rPr>
        <w:t>Entire Agreement</w:t>
      </w:r>
      <w:r w:rsidR="00C91204" w:rsidRPr="009D15A4">
        <w:rPr>
          <w:sz w:val="21"/>
          <w:szCs w:val="21"/>
        </w:rPr>
        <w:t>.</w:t>
      </w:r>
      <w:r w:rsidRPr="009D15A4">
        <w:rPr>
          <w:b/>
          <w:sz w:val="21"/>
          <w:szCs w:val="21"/>
        </w:rPr>
        <w:t xml:space="preserve"> </w:t>
      </w:r>
      <w:r w:rsidRPr="009D15A4">
        <w:rPr>
          <w:sz w:val="21"/>
          <w:szCs w:val="21"/>
        </w:rPr>
        <w:t>This Agreement and any Statement of Work executed between the parties and any agreements or documents referenced therein shall be the entire agreement among the parties with respect to the transactions contemplated among them and supersede all previous negotiations, commitments, and writings.</w:t>
      </w:r>
    </w:p>
    <w:p w:rsidR="00C57A90" w:rsidRDefault="007D3050" w:rsidP="00C57A90">
      <w:pPr>
        <w:pStyle w:val="BodyText2"/>
        <w:widowControl w:val="0"/>
        <w:numPr>
          <w:ilvl w:val="1"/>
          <w:numId w:val="30"/>
        </w:numPr>
        <w:tabs>
          <w:tab w:val="left" w:pos="360"/>
        </w:tabs>
        <w:spacing w:afterLines="20" w:after="48"/>
        <w:ind w:left="0" w:firstLine="0"/>
        <w:rPr>
          <w:sz w:val="21"/>
          <w:szCs w:val="21"/>
        </w:rPr>
      </w:pPr>
      <w:proofErr w:type="gramStart"/>
      <w:r w:rsidRPr="009D15A4">
        <w:rPr>
          <w:b/>
          <w:sz w:val="21"/>
          <w:szCs w:val="21"/>
        </w:rPr>
        <w:t>Attorney’s</w:t>
      </w:r>
      <w:proofErr w:type="gramEnd"/>
      <w:r w:rsidRPr="009D15A4">
        <w:rPr>
          <w:b/>
          <w:sz w:val="21"/>
          <w:szCs w:val="21"/>
        </w:rPr>
        <w:t xml:space="preserve"> Fees</w:t>
      </w:r>
      <w:r w:rsidR="00C91204" w:rsidRPr="009D15A4">
        <w:rPr>
          <w:sz w:val="21"/>
          <w:szCs w:val="21"/>
        </w:rPr>
        <w:t>.</w:t>
      </w:r>
      <w:r w:rsidRPr="009D15A4">
        <w:rPr>
          <w:b/>
          <w:sz w:val="21"/>
          <w:szCs w:val="21"/>
        </w:rPr>
        <w:t xml:space="preserve"> </w:t>
      </w:r>
      <w:r w:rsidRPr="009D15A4">
        <w:rPr>
          <w:sz w:val="21"/>
          <w:szCs w:val="21"/>
        </w:rPr>
        <w:t>In the event of any litigation between the parties hereto arising from or related to a party’s performance or breach of this Agreement, the prevailing party shall be entitled to, and shall receive, in addition to any relief granted by a court of law, their reasonable attorneys’ fees and other costs and expenses incurred in prosecuting or opposing the prosecution of such action.</w:t>
      </w:r>
    </w:p>
    <w:p w:rsidR="006B5B4B" w:rsidRPr="00C57A90" w:rsidRDefault="007D3050" w:rsidP="00C57A90">
      <w:pPr>
        <w:pStyle w:val="BodyText2"/>
        <w:widowControl w:val="0"/>
        <w:numPr>
          <w:ilvl w:val="1"/>
          <w:numId w:val="30"/>
        </w:numPr>
        <w:tabs>
          <w:tab w:val="left" w:pos="360"/>
        </w:tabs>
        <w:spacing w:afterLines="20" w:after="48"/>
        <w:ind w:left="0" w:firstLine="0"/>
        <w:rPr>
          <w:sz w:val="21"/>
          <w:szCs w:val="21"/>
        </w:rPr>
        <w:sectPr w:rsidR="006B5B4B" w:rsidRPr="00C57A90" w:rsidSect="00B50D5D">
          <w:footerReference w:type="even" r:id="rId17"/>
          <w:type w:val="continuous"/>
          <w:pgSz w:w="12240" w:h="15840" w:code="1"/>
          <w:pgMar w:top="864" w:right="864" w:bottom="990" w:left="864" w:header="720" w:footer="720" w:gutter="0"/>
          <w:paperSrc w:first="15" w:other="15"/>
          <w:cols w:num="2" w:sep="1" w:space="720"/>
          <w:titlePg/>
        </w:sectPr>
      </w:pPr>
      <w:bookmarkStart w:id="4" w:name="_GoBack"/>
      <w:bookmarkEnd w:id="4"/>
      <w:r w:rsidRPr="00C57A90">
        <w:rPr>
          <w:b/>
          <w:bCs/>
          <w:color w:val="000000"/>
          <w:sz w:val="21"/>
          <w:szCs w:val="21"/>
        </w:rPr>
        <w:t>Insurance</w:t>
      </w:r>
      <w:r w:rsidR="00C91204" w:rsidRPr="00C57A90">
        <w:rPr>
          <w:bCs/>
          <w:color w:val="000000"/>
          <w:sz w:val="21"/>
          <w:szCs w:val="21"/>
        </w:rPr>
        <w:t>.</w:t>
      </w:r>
      <w:r w:rsidRPr="00C57A90">
        <w:rPr>
          <w:b/>
          <w:bCs/>
          <w:color w:val="000000"/>
          <w:sz w:val="21"/>
          <w:szCs w:val="21"/>
        </w:rPr>
        <w:t xml:space="preserve"> </w:t>
      </w:r>
      <w:r w:rsidRPr="00C57A90">
        <w:rPr>
          <w:color w:val="000000"/>
          <w:sz w:val="21"/>
          <w:szCs w:val="21"/>
        </w:rPr>
        <w:t xml:space="preserve">During the term of this Agreement, </w:t>
      </w:r>
      <w:r w:rsidR="002A4591" w:rsidRPr="00C57A90">
        <w:rPr>
          <w:color w:val="000000"/>
          <w:sz w:val="21"/>
          <w:szCs w:val="21"/>
        </w:rPr>
        <w:t>Contractor</w:t>
      </w:r>
      <w:r w:rsidRPr="00C57A90">
        <w:rPr>
          <w:color w:val="000000"/>
          <w:sz w:val="21"/>
          <w:szCs w:val="21"/>
        </w:rPr>
        <w:t xml:space="preserve"> will maintain in effect, with a company reasonably acceptable to </w:t>
      </w:r>
      <w:r w:rsidR="002A4591" w:rsidRPr="00C57A90">
        <w:rPr>
          <w:color w:val="000000"/>
          <w:sz w:val="21"/>
          <w:szCs w:val="21"/>
        </w:rPr>
        <w:t>Association</w:t>
      </w:r>
      <w:r w:rsidRPr="00C57A90">
        <w:rPr>
          <w:color w:val="000000"/>
          <w:sz w:val="21"/>
          <w:szCs w:val="21"/>
        </w:rPr>
        <w:t>, comprehensive general liability insurance</w:t>
      </w:r>
      <w:r w:rsidR="006B5B4B" w:rsidRPr="00C57A90">
        <w:rPr>
          <w:color w:val="000000"/>
          <w:sz w:val="21"/>
          <w:szCs w:val="21"/>
        </w:rPr>
        <w:t>, automobile, and professional errors (acts and omissions)</w:t>
      </w:r>
      <w:r w:rsidRPr="00C57A90">
        <w:rPr>
          <w:color w:val="000000"/>
          <w:sz w:val="21"/>
          <w:szCs w:val="21"/>
        </w:rPr>
        <w:t xml:space="preserve"> with coverage limits that are consistent with those typically maintained by comparable businesses in </w:t>
      </w:r>
      <w:r w:rsidR="002A4591" w:rsidRPr="00C57A90">
        <w:rPr>
          <w:color w:val="000000"/>
          <w:sz w:val="21"/>
          <w:szCs w:val="21"/>
        </w:rPr>
        <w:t>Contractor</w:t>
      </w:r>
      <w:r w:rsidRPr="00C57A90">
        <w:rPr>
          <w:color w:val="000000"/>
          <w:sz w:val="21"/>
          <w:szCs w:val="21"/>
        </w:rPr>
        <w:t xml:space="preserve">'s industry performing similar services to </w:t>
      </w:r>
      <w:r w:rsidR="002A4591" w:rsidRPr="00C57A90">
        <w:rPr>
          <w:color w:val="000000"/>
          <w:sz w:val="21"/>
          <w:szCs w:val="21"/>
        </w:rPr>
        <w:t>Contractor</w:t>
      </w:r>
      <w:r w:rsidRPr="00C57A90">
        <w:rPr>
          <w:color w:val="000000"/>
          <w:sz w:val="21"/>
          <w:szCs w:val="21"/>
        </w:rPr>
        <w:t xml:space="preserve">, and will provide evidence of such insurance coverage acceptable to </w:t>
      </w:r>
      <w:r w:rsidR="002A4591" w:rsidRPr="00C57A90">
        <w:rPr>
          <w:color w:val="000000"/>
          <w:sz w:val="21"/>
          <w:szCs w:val="21"/>
        </w:rPr>
        <w:t>Association</w:t>
      </w:r>
      <w:r w:rsidRPr="00C57A90">
        <w:rPr>
          <w:color w:val="000000"/>
          <w:sz w:val="21"/>
          <w:szCs w:val="21"/>
        </w:rPr>
        <w:t xml:space="preserve"> p</w:t>
      </w:r>
      <w:r w:rsidR="006B5B4B" w:rsidRPr="00C57A90">
        <w:rPr>
          <w:color w:val="000000"/>
          <w:sz w:val="21"/>
          <w:szCs w:val="21"/>
        </w:rPr>
        <w:t>rior to performing the Services.</w:t>
      </w:r>
    </w:p>
    <w:p w:rsidR="007D3050" w:rsidRPr="00D9790A" w:rsidRDefault="007D3050" w:rsidP="007D3050">
      <w:pPr>
        <w:pStyle w:val="BodyText2"/>
        <w:widowControl w:val="0"/>
        <w:tabs>
          <w:tab w:val="left" w:pos="360"/>
        </w:tabs>
        <w:spacing w:afterLines="20" w:after="48"/>
        <w:rPr>
          <w:b/>
          <w:bCs/>
          <w:spacing w:val="-6"/>
          <w:sz w:val="21"/>
          <w:szCs w:val="21"/>
        </w:rPr>
        <w:sectPr w:rsidR="007D3050" w:rsidRPr="00D9790A" w:rsidSect="00B50D5D">
          <w:type w:val="continuous"/>
          <w:pgSz w:w="12240" w:h="15840" w:code="1"/>
          <w:pgMar w:top="864" w:right="864" w:bottom="990" w:left="864" w:header="720" w:footer="720" w:gutter="0"/>
          <w:paperSrc w:first="15" w:other="15"/>
          <w:cols w:num="2" w:sep="1" w:space="720"/>
          <w:titlePg/>
        </w:sectPr>
      </w:pPr>
    </w:p>
    <w:p w:rsidR="0082273C" w:rsidRPr="00785994" w:rsidRDefault="0082273C" w:rsidP="007D0BE0">
      <w:pPr>
        <w:pStyle w:val="AuthorTypistInits"/>
        <w:tabs>
          <w:tab w:val="left" w:pos="1710"/>
          <w:tab w:val="left" w:pos="5760"/>
        </w:tabs>
        <w:spacing w:line="240" w:lineRule="auto"/>
        <w:rPr>
          <w:b/>
          <w:sz w:val="18"/>
        </w:rPr>
      </w:pPr>
    </w:p>
    <w:p w:rsidR="00183037" w:rsidRPr="00785994" w:rsidRDefault="00183037" w:rsidP="007D0BE0">
      <w:pPr>
        <w:pStyle w:val="UnnumberedHeading1"/>
        <w:keepNext w:val="0"/>
        <w:tabs>
          <w:tab w:val="left" w:pos="1710"/>
          <w:tab w:val="left" w:pos="5040"/>
        </w:tabs>
        <w:spacing w:after="0"/>
        <w:rPr>
          <w:b w:val="0"/>
          <w:sz w:val="22"/>
          <w:szCs w:val="32"/>
        </w:rPr>
      </w:pPr>
      <w:r w:rsidRPr="00785994">
        <w:rPr>
          <w:b w:val="0"/>
          <w:sz w:val="22"/>
          <w:szCs w:val="32"/>
        </w:rPr>
        <w:t>INDEPENDENT CONTRACTOR</w:t>
      </w:r>
    </w:p>
    <w:p w:rsidR="007D0BE0" w:rsidRPr="00785994" w:rsidRDefault="007D0BE0" w:rsidP="007D0BE0">
      <w:pPr>
        <w:pStyle w:val="UnnumberedHeading1"/>
        <w:keepNext w:val="0"/>
        <w:tabs>
          <w:tab w:val="left" w:pos="1710"/>
          <w:tab w:val="left" w:pos="5040"/>
        </w:tabs>
        <w:spacing w:after="0"/>
        <w:rPr>
          <w:b w:val="0"/>
          <w:sz w:val="22"/>
          <w:szCs w:val="32"/>
          <w:u w:val="single"/>
        </w:rPr>
      </w:pPr>
      <w:r w:rsidRPr="00785994">
        <w:rPr>
          <w:b w:val="0"/>
          <w:sz w:val="22"/>
          <w:szCs w:val="32"/>
        </w:rPr>
        <w:t>Statement of Work</w:t>
      </w:r>
    </w:p>
    <w:p w:rsidR="00694E04" w:rsidRPr="001665D7" w:rsidRDefault="00694E04" w:rsidP="007D0BE0">
      <w:pPr>
        <w:tabs>
          <w:tab w:val="left" w:pos="2880"/>
          <w:tab w:val="left" w:pos="3240"/>
        </w:tabs>
        <w:jc w:val="center"/>
        <w:rPr>
          <w:sz w:val="16"/>
        </w:rPr>
      </w:pPr>
    </w:p>
    <w:p w:rsidR="00694E04" w:rsidRPr="001665D7" w:rsidRDefault="00694E04">
      <w:pPr>
        <w:tabs>
          <w:tab w:val="left" w:pos="2880"/>
          <w:tab w:val="left" w:pos="3240"/>
        </w:tabs>
        <w:rPr>
          <w:b/>
          <w:sz w:val="4"/>
          <w:szCs w:val="4"/>
        </w:rPr>
      </w:pPr>
    </w:p>
    <w:p w:rsidR="00694E04" w:rsidRPr="00785994" w:rsidRDefault="007D0BE0" w:rsidP="007D0BE0">
      <w:pPr>
        <w:tabs>
          <w:tab w:val="left" w:pos="2160"/>
          <w:tab w:val="left" w:pos="3240"/>
        </w:tabs>
        <w:rPr>
          <w:sz w:val="16"/>
          <w:u w:val="single"/>
        </w:rPr>
      </w:pPr>
      <w:r w:rsidRPr="00785994">
        <w:rPr>
          <w:caps/>
          <w:sz w:val="16"/>
        </w:rPr>
        <w:t>Effective Date:</w:t>
      </w:r>
      <w:r w:rsidR="00694E04" w:rsidRPr="00785994">
        <w:rPr>
          <w:caps/>
          <w:sz w:val="16"/>
          <w:u w:val="single"/>
        </w:rPr>
        <w:tab/>
      </w:r>
      <w:r w:rsidR="00694E04" w:rsidRPr="00785994">
        <w:rPr>
          <w:sz w:val="16"/>
          <w:u w:val="single"/>
        </w:rPr>
        <w:tab/>
      </w:r>
      <w:r w:rsidR="00694E04" w:rsidRPr="00785994">
        <w:rPr>
          <w:sz w:val="16"/>
          <w:u w:val="single"/>
        </w:rPr>
        <w:tab/>
      </w:r>
      <w:r w:rsidR="00694E04" w:rsidRPr="00785994">
        <w:rPr>
          <w:sz w:val="16"/>
          <w:u w:val="single"/>
        </w:rPr>
        <w:tab/>
      </w:r>
    </w:p>
    <w:p w:rsidR="009F2FBC" w:rsidRPr="00785994" w:rsidRDefault="009F2FBC" w:rsidP="007D0BE0">
      <w:pPr>
        <w:tabs>
          <w:tab w:val="left" w:pos="2160"/>
          <w:tab w:val="left" w:pos="3240"/>
        </w:tabs>
        <w:rPr>
          <w:caps/>
          <w:sz w:val="16"/>
          <w:u w:val="single"/>
        </w:rPr>
      </w:pPr>
    </w:p>
    <w:p w:rsidR="00694E04" w:rsidRPr="00785994" w:rsidRDefault="00694E04" w:rsidP="007D0BE0">
      <w:pPr>
        <w:tabs>
          <w:tab w:val="left" w:pos="2160"/>
          <w:tab w:val="left" w:pos="3240"/>
        </w:tabs>
        <w:rPr>
          <w:caps/>
          <w:sz w:val="16"/>
          <w:u w:val="single"/>
        </w:rPr>
      </w:pPr>
      <w:r w:rsidRPr="00785994">
        <w:rPr>
          <w:caps/>
          <w:sz w:val="16"/>
        </w:rPr>
        <w:t xml:space="preserve">Termination Date: </w:t>
      </w:r>
      <w:r w:rsidRPr="00785994">
        <w:rPr>
          <w:caps/>
          <w:sz w:val="16"/>
          <w:u w:val="single"/>
        </w:rPr>
        <w:tab/>
      </w:r>
      <w:r w:rsidRPr="00785994">
        <w:rPr>
          <w:sz w:val="16"/>
          <w:u w:val="single"/>
        </w:rPr>
        <w:tab/>
      </w:r>
      <w:r w:rsidRPr="00785994">
        <w:rPr>
          <w:sz w:val="16"/>
          <w:u w:val="single"/>
        </w:rPr>
        <w:tab/>
      </w:r>
      <w:r w:rsidRPr="00785994">
        <w:rPr>
          <w:sz w:val="16"/>
          <w:u w:val="single"/>
        </w:rPr>
        <w:tab/>
      </w:r>
    </w:p>
    <w:p w:rsidR="007D0BE0" w:rsidRPr="00785994" w:rsidRDefault="007D0BE0" w:rsidP="007D0BE0">
      <w:pPr>
        <w:pBdr>
          <w:bottom w:val="single" w:sz="12" w:space="1" w:color="auto"/>
        </w:pBdr>
        <w:rPr>
          <w:b/>
          <w:sz w:val="10"/>
          <w:szCs w:val="10"/>
        </w:rPr>
      </w:pPr>
    </w:p>
    <w:p w:rsidR="00D9790A" w:rsidRPr="00785994" w:rsidRDefault="00D9790A" w:rsidP="007D0BE0">
      <w:pPr>
        <w:pBdr>
          <w:bottom w:val="single" w:sz="12" w:space="1" w:color="auto"/>
        </w:pBdr>
        <w:rPr>
          <w:b/>
          <w:sz w:val="20"/>
        </w:rPr>
      </w:pPr>
    </w:p>
    <w:p w:rsidR="007D0BE0" w:rsidRPr="00785994" w:rsidRDefault="007D0BE0" w:rsidP="007D0BE0">
      <w:pPr>
        <w:pBdr>
          <w:bottom w:val="single" w:sz="12" w:space="1" w:color="auto"/>
        </w:pBdr>
        <w:rPr>
          <w:b/>
          <w:sz w:val="20"/>
        </w:rPr>
      </w:pPr>
      <w:r w:rsidRPr="00785994">
        <w:rPr>
          <w:b/>
          <w:sz w:val="20"/>
        </w:rPr>
        <w:t>SERVICES</w:t>
      </w:r>
    </w:p>
    <w:p w:rsidR="007D0BE0" w:rsidRPr="00785994" w:rsidRDefault="007D0BE0" w:rsidP="007D0BE0">
      <w:pPr>
        <w:pStyle w:val="BodyText"/>
        <w:spacing w:after="0"/>
        <w:rPr>
          <w:sz w:val="8"/>
          <w:szCs w:val="8"/>
        </w:rPr>
      </w:pPr>
    </w:p>
    <w:p w:rsidR="00694E04" w:rsidRPr="00785994" w:rsidRDefault="00694E04">
      <w:pPr>
        <w:tabs>
          <w:tab w:val="right" w:pos="9900"/>
        </w:tabs>
        <w:spacing w:line="360" w:lineRule="auto"/>
        <w:rPr>
          <w:sz w:val="16"/>
          <w:szCs w:val="16"/>
          <w:u w:val="single"/>
        </w:rPr>
      </w:pPr>
      <w:r w:rsidRPr="00785994">
        <w:rPr>
          <w:sz w:val="16"/>
        </w:rPr>
        <w:t xml:space="preserve">Description and scope of Services to be performed: </w:t>
      </w:r>
      <w:r w:rsidR="00DF42C1" w:rsidRPr="00785994">
        <w:rPr>
          <w:sz w:val="16"/>
          <w:u w:val="single"/>
        </w:rPr>
        <w:t xml:space="preserve">      </w:t>
      </w:r>
      <w:r w:rsidR="00B50D5D" w:rsidRPr="00785994">
        <w:rPr>
          <w:sz w:val="16"/>
          <w:u w:val="single"/>
        </w:rPr>
        <w:tab/>
      </w:r>
      <w:r w:rsidR="00B50D5D" w:rsidRPr="00785994">
        <w:rPr>
          <w:sz w:val="16"/>
          <w:u w:val="single"/>
        </w:rPr>
        <w:tab/>
      </w:r>
      <w:r w:rsidR="00B50D5D" w:rsidRPr="00785994">
        <w:rPr>
          <w:sz w:val="16"/>
          <w:u w:val="single"/>
        </w:rPr>
        <w:tab/>
      </w:r>
      <w:r w:rsidRPr="00785994">
        <w:rPr>
          <w:sz w:val="16"/>
          <w:szCs w:val="16"/>
          <w:u w:val="single"/>
        </w:rPr>
        <w:tab/>
      </w:r>
    </w:p>
    <w:p w:rsidR="00694E04" w:rsidRPr="00785994" w:rsidRDefault="00694E04">
      <w:pPr>
        <w:tabs>
          <w:tab w:val="right" w:pos="9900"/>
        </w:tabs>
        <w:spacing w:line="360" w:lineRule="auto"/>
        <w:rPr>
          <w:sz w:val="16"/>
          <w:u w:val="single"/>
        </w:rPr>
      </w:pPr>
      <w:r w:rsidRPr="00785994">
        <w:rPr>
          <w:sz w:val="16"/>
          <w:u w:val="single"/>
        </w:rPr>
        <w:tab/>
      </w:r>
    </w:p>
    <w:p w:rsidR="007D0BE0" w:rsidRPr="00785994" w:rsidRDefault="007D0BE0" w:rsidP="007D0BE0">
      <w:pPr>
        <w:pBdr>
          <w:bottom w:val="single" w:sz="12" w:space="1" w:color="auto"/>
        </w:pBdr>
        <w:rPr>
          <w:b/>
          <w:sz w:val="20"/>
        </w:rPr>
      </w:pPr>
      <w:r w:rsidRPr="00785994">
        <w:rPr>
          <w:b/>
          <w:sz w:val="20"/>
        </w:rPr>
        <w:t>FEES</w:t>
      </w:r>
    </w:p>
    <w:p w:rsidR="007D0BE0" w:rsidRPr="00785994" w:rsidRDefault="007D0BE0" w:rsidP="007D0BE0">
      <w:pPr>
        <w:pStyle w:val="BodyText"/>
        <w:spacing w:after="0"/>
        <w:rPr>
          <w:sz w:val="8"/>
          <w:szCs w:val="8"/>
        </w:rPr>
      </w:pPr>
    </w:p>
    <w:p w:rsidR="00694E04" w:rsidRPr="001665D7" w:rsidRDefault="00694E04">
      <w:pPr>
        <w:tabs>
          <w:tab w:val="right" w:pos="9900"/>
        </w:tabs>
        <w:spacing w:line="360" w:lineRule="auto"/>
        <w:rPr>
          <w:sz w:val="16"/>
        </w:rPr>
      </w:pPr>
      <w:r w:rsidRPr="00785994">
        <w:rPr>
          <w:sz w:val="16"/>
        </w:rPr>
        <w:t>Fees/Rate paid:</w:t>
      </w:r>
      <w:r w:rsidRPr="001665D7">
        <w:rPr>
          <w:sz w:val="16"/>
        </w:rPr>
        <w:t xml:space="preserve"> </w:t>
      </w:r>
      <w:r w:rsidR="00D07E00" w:rsidRPr="001665D7">
        <w:rPr>
          <w:sz w:val="16"/>
          <w:u w:val="single"/>
        </w:rPr>
        <w:t xml:space="preserve">     </w:t>
      </w:r>
      <w:r w:rsidRPr="001665D7">
        <w:rPr>
          <w:sz w:val="16"/>
          <w:u w:val="single"/>
        </w:rPr>
        <w:tab/>
      </w:r>
      <w:r w:rsidRPr="001665D7">
        <w:rPr>
          <w:sz w:val="16"/>
          <w:u w:val="single"/>
        </w:rPr>
        <w:tab/>
      </w:r>
    </w:p>
    <w:p w:rsidR="00694E04" w:rsidRPr="001665D7" w:rsidRDefault="00694E04">
      <w:pPr>
        <w:tabs>
          <w:tab w:val="right" w:pos="9900"/>
        </w:tabs>
        <w:spacing w:line="360" w:lineRule="auto"/>
        <w:rPr>
          <w:sz w:val="16"/>
          <w:u w:val="single"/>
        </w:rPr>
      </w:pPr>
      <w:r w:rsidRPr="001665D7">
        <w:rPr>
          <w:sz w:val="16"/>
        </w:rPr>
        <w:t>When are such fees payable</w:t>
      </w:r>
      <w:proofErr w:type="gramStart"/>
      <w:r w:rsidRPr="001665D7">
        <w:rPr>
          <w:sz w:val="16"/>
        </w:rPr>
        <w:t>?:</w:t>
      </w:r>
      <w:proofErr w:type="gramEnd"/>
      <w:r w:rsidR="00DF42C1" w:rsidRPr="001665D7">
        <w:rPr>
          <w:sz w:val="16"/>
          <w:u w:val="single"/>
        </w:rPr>
        <w:t xml:space="preserve">    </w:t>
      </w:r>
      <w:r w:rsidRPr="001665D7">
        <w:rPr>
          <w:sz w:val="16"/>
          <w:u w:val="single"/>
        </w:rPr>
        <w:tab/>
      </w:r>
      <w:r w:rsidRPr="001665D7">
        <w:rPr>
          <w:sz w:val="16"/>
          <w:u w:val="single"/>
        </w:rPr>
        <w:tab/>
      </w:r>
      <w:r w:rsidRPr="001665D7">
        <w:rPr>
          <w:sz w:val="16"/>
          <w:u w:val="single"/>
        </w:rPr>
        <w:tab/>
      </w:r>
    </w:p>
    <w:p w:rsidR="00694E04" w:rsidRPr="001665D7" w:rsidRDefault="00694E04">
      <w:pPr>
        <w:tabs>
          <w:tab w:val="right" w:pos="9900"/>
        </w:tabs>
        <w:spacing w:line="360" w:lineRule="auto"/>
        <w:rPr>
          <w:sz w:val="4"/>
          <w:szCs w:val="4"/>
        </w:rPr>
      </w:pPr>
    </w:p>
    <w:sectPr w:rsidR="00694E04" w:rsidRPr="001665D7" w:rsidSect="00183037">
      <w:footerReference w:type="default" r:id="rId18"/>
      <w:pgSz w:w="12240" w:h="15840"/>
      <w:pgMar w:top="1152"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1A" w:rsidRDefault="0017311A" w:rsidP="00BA5326">
      <w:pPr>
        <w:pStyle w:val="ARTICLEStyle"/>
        <w:numPr>
          <w:ilvl w:val="0"/>
          <w:numId w:val="13"/>
        </w:numPr>
      </w:pPr>
      <w:r>
        <w:separator/>
      </w:r>
    </w:p>
  </w:endnote>
  <w:endnote w:type="continuationSeparator" w:id="0">
    <w:p w:rsidR="0017311A" w:rsidRDefault="0017311A" w:rsidP="00BA5326">
      <w:pPr>
        <w:pStyle w:val="ARTICLEStyle"/>
        <w:numPr>
          <w:ilvl w:val="0"/>
          <w:numId w:val="14"/>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iDocIDField4feacc98-48ea-4aa5-b30e-9627"/>
  <w:p w:rsidR="00A71B5A" w:rsidRDefault="00A71B5A">
    <w:pPr>
      <w:pStyle w:val="DocID"/>
    </w:pPr>
    <w:r>
      <w:fldChar w:fldCharType="begin"/>
    </w:r>
    <w:r>
      <w:instrText xml:space="preserve">  DOCPROPERTY "CUS_DocIDChunk0" </w:instrText>
    </w:r>
    <w:r>
      <w:fldChar w:fldCharType="separate"/>
    </w:r>
    <w:r w:rsidR="00E44D5F">
      <w:t>61459340.1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5A" w:rsidRPr="00000B01" w:rsidRDefault="00A71B5A" w:rsidP="00000B01">
    <w:pPr>
      <w:pStyle w:val="Footer"/>
      <w:tabs>
        <w:tab w:val="right" w:pos="9990"/>
      </w:tabs>
      <w:rPr>
        <w:rStyle w:val="PageNumber"/>
        <w:rFonts w:ascii="Arial" w:hAnsi="Arial" w:cs="Arial"/>
        <w:sz w:val="20"/>
      </w:rPr>
    </w:pPr>
    <w:r>
      <w:tab/>
    </w:r>
    <w:r>
      <w:rPr>
        <w:rStyle w:val="PageNumbe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abf915d3-46e1-4789-8e43-0395"/>
  <w:p w:rsidR="00A71B5A" w:rsidRDefault="00A71B5A">
    <w:pPr>
      <w:pStyle w:val="DocID"/>
    </w:pPr>
    <w:r>
      <w:fldChar w:fldCharType="begin"/>
    </w:r>
    <w:r>
      <w:instrText xml:space="preserve">  DOCPROPERTY "CUS_DocIDChunk0" </w:instrText>
    </w:r>
    <w:r>
      <w:fldChar w:fldCharType="separate"/>
    </w:r>
    <w:r w:rsidR="00E44D5F">
      <w:t>61459340.1</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5A" w:rsidRDefault="00A71B5A" w:rsidP="00AA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1B5A" w:rsidRDefault="00A71B5A" w:rsidP="00AA7775">
    <w:pPr>
      <w:pStyle w:val="Footer"/>
      <w:jc w:val="left"/>
    </w:pPr>
    <w:r>
      <w:fldChar w:fldCharType="begin"/>
    </w:r>
    <w:r>
      <w:instrText xml:space="preserve"> DOCPROPERTY "DOCNO" \* MERGEFORMAT </w:instrText>
    </w:r>
    <w:r>
      <w:fldChar w:fldCharType="separate"/>
    </w:r>
    <w:r w:rsidR="00E44D5F">
      <w:rPr>
        <w:b/>
        <w:bCs/>
      </w:rPr>
      <w:t>Error! Unknown document property name.</w:t>
    </w:r>
    <w:r>
      <w:fldChar w:fldCharType="end"/>
    </w:r>
  </w:p>
  <w:bookmarkStart w:id="2" w:name="_iDocIDField3f8e28e3-fcfd-4fc8-8e15-288b"/>
  <w:p w:rsidR="00A71B5A" w:rsidRDefault="00A71B5A">
    <w:pPr>
      <w:pStyle w:val="DocID"/>
    </w:pPr>
    <w:r>
      <w:fldChar w:fldCharType="begin"/>
    </w:r>
    <w:r>
      <w:instrText xml:space="preserve">  DOCPROPERTY "CUS_DocIDChunk0" </w:instrText>
    </w:r>
    <w:r>
      <w:fldChar w:fldCharType="separate"/>
    </w:r>
    <w:r w:rsidR="00E44D5F">
      <w:t>61459340.1</w:t>
    </w:r>
    <w:r>
      <w:fldChar w:fldCharType="end"/>
    </w:r>
    <w:bookmarkEnd w:id="2"/>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5A" w:rsidRPr="00991B52" w:rsidRDefault="00A71B5A" w:rsidP="00991B52">
    <w:pPr>
      <w:pStyle w:val="Footer"/>
      <w:jc w:val="right"/>
      <w:rPr>
        <w:rStyle w:val="PageNumber"/>
        <w:b w:val="0"/>
        <w:sz w:val="18"/>
      </w:rPr>
    </w:pPr>
    <w:r w:rsidRPr="00991B52">
      <w:rPr>
        <w:rStyle w:val="PageNumber"/>
        <w:b w:val="0"/>
        <w:sz w:val="18"/>
      </w:rPr>
      <w:fldChar w:fldCharType="begin"/>
    </w:r>
    <w:r w:rsidRPr="00991B52">
      <w:rPr>
        <w:rStyle w:val="PageNumber"/>
        <w:b w:val="0"/>
        <w:sz w:val="18"/>
      </w:rPr>
      <w:instrText xml:space="preserve"> PAGE </w:instrText>
    </w:r>
    <w:r w:rsidRPr="00991B52">
      <w:rPr>
        <w:rStyle w:val="PageNumber"/>
        <w:b w:val="0"/>
        <w:sz w:val="18"/>
      </w:rPr>
      <w:fldChar w:fldCharType="separate"/>
    </w:r>
    <w:r w:rsidR="00002975">
      <w:rPr>
        <w:rStyle w:val="PageNumber"/>
        <w:b w:val="0"/>
        <w:noProof/>
        <w:sz w:val="18"/>
      </w:rPr>
      <w:t>3</w:t>
    </w:r>
    <w:r w:rsidRPr="00991B52">
      <w:rPr>
        <w:rStyle w:val="PageNumber"/>
        <w:b w:val="0"/>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076526"/>
      <w:docPartObj>
        <w:docPartGallery w:val="Page Numbers (Bottom of Page)"/>
        <w:docPartUnique/>
      </w:docPartObj>
    </w:sdtPr>
    <w:sdtEndPr>
      <w:rPr>
        <w:noProof/>
        <w:sz w:val="18"/>
      </w:rPr>
    </w:sdtEndPr>
    <w:sdtContent>
      <w:p w:rsidR="00991B52" w:rsidRPr="00991B52" w:rsidRDefault="00991B52">
        <w:pPr>
          <w:pStyle w:val="Footer"/>
          <w:jc w:val="right"/>
          <w:rPr>
            <w:sz w:val="18"/>
          </w:rPr>
        </w:pPr>
        <w:r w:rsidRPr="00991B52">
          <w:rPr>
            <w:sz w:val="18"/>
          </w:rPr>
          <w:fldChar w:fldCharType="begin"/>
        </w:r>
        <w:r w:rsidRPr="00991B52">
          <w:rPr>
            <w:sz w:val="18"/>
          </w:rPr>
          <w:instrText xml:space="preserve"> PAGE   \* MERGEFORMAT </w:instrText>
        </w:r>
        <w:r w:rsidRPr="00991B52">
          <w:rPr>
            <w:sz w:val="18"/>
          </w:rPr>
          <w:fldChar w:fldCharType="separate"/>
        </w:r>
        <w:r w:rsidR="00002975">
          <w:rPr>
            <w:noProof/>
            <w:sz w:val="18"/>
          </w:rPr>
          <w:t>2</w:t>
        </w:r>
        <w:r w:rsidRPr="00991B52">
          <w:rPr>
            <w:noProof/>
            <w:sz w:val="18"/>
          </w:rPr>
          <w:fldChar w:fldCharType="end"/>
        </w:r>
      </w:p>
    </w:sdtContent>
  </w:sdt>
  <w:p w:rsidR="00A71B5A" w:rsidRDefault="00A71B5A">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5A" w:rsidRDefault="00A71B5A" w:rsidP="00D77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B5A" w:rsidRDefault="00A71B5A" w:rsidP="00D774B6">
    <w:pPr>
      <w:pStyle w:val="Footer"/>
      <w:jc w:val="left"/>
    </w:pPr>
    <w:r>
      <w:fldChar w:fldCharType="begin"/>
    </w:r>
    <w:r>
      <w:instrText xml:space="preserve"> DOCPROPERTY "DOCNO" \* MERGEFORMAT </w:instrText>
    </w:r>
    <w:r>
      <w:fldChar w:fldCharType="separate"/>
    </w:r>
    <w:r w:rsidR="00E44D5F">
      <w:rPr>
        <w:b/>
        <w:bCs/>
      </w:rPr>
      <w:t>Error! Unknown document property name.</w:t>
    </w:r>
    <w:r>
      <w:fldChar w:fldCharType="end"/>
    </w:r>
  </w:p>
  <w:bookmarkStart w:id="3" w:name="_iDocIDFieldcc43446d-353f-4a7a-af8a-cbf3"/>
  <w:p w:rsidR="00A71B5A" w:rsidRDefault="00A71B5A">
    <w:pPr>
      <w:pStyle w:val="DocID"/>
    </w:pPr>
    <w:r>
      <w:fldChar w:fldCharType="begin"/>
    </w:r>
    <w:r>
      <w:instrText xml:space="preserve">  DOCPROPERTY "CUS_DocIDChunk0" </w:instrText>
    </w:r>
    <w:r>
      <w:fldChar w:fldCharType="separate"/>
    </w:r>
    <w:r w:rsidR="00E44D5F">
      <w:t>61459340.1</w:t>
    </w:r>
    <w:r>
      <w:fldChar w:fldCharType="end"/>
    </w:r>
    <w:bookmarkEnd w:id="3"/>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472771"/>
      <w:docPartObj>
        <w:docPartGallery w:val="Page Numbers (Bottom of Page)"/>
        <w:docPartUnique/>
      </w:docPartObj>
    </w:sdtPr>
    <w:sdtEndPr>
      <w:rPr>
        <w:noProof/>
      </w:rPr>
    </w:sdtEndPr>
    <w:sdtContent>
      <w:p w:rsidR="00991B52" w:rsidRDefault="00991B52">
        <w:pPr>
          <w:pStyle w:val="Footer"/>
          <w:jc w:val="right"/>
        </w:pPr>
        <w:r w:rsidRPr="00991B52">
          <w:rPr>
            <w:sz w:val="18"/>
          </w:rPr>
          <w:fldChar w:fldCharType="begin"/>
        </w:r>
        <w:r w:rsidRPr="00991B52">
          <w:rPr>
            <w:sz w:val="18"/>
          </w:rPr>
          <w:instrText xml:space="preserve"> PAGE   \* MERGEFORMAT </w:instrText>
        </w:r>
        <w:r w:rsidRPr="00991B52">
          <w:rPr>
            <w:sz w:val="18"/>
          </w:rPr>
          <w:fldChar w:fldCharType="separate"/>
        </w:r>
        <w:r w:rsidR="009D61EA">
          <w:rPr>
            <w:noProof/>
            <w:sz w:val="18"/>
          </w:rPr>
          <w:t>4</w:t>
        </w:r>
        <w:r w:rsidRPr="00991B52">
          <w:rPr>
            <w:noProof/>
            <w:sz w:val="18"/>
          </w:rPr>
          <w:fldChar w:fldCharType="end"/>
        </w:r>
      </w:p>
    </w:sdtContent>
  </w:sdt>
  <w:p w:rsidR="00A71B5A" w:rsidRDefault="00A71B5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1A" w:rsidRDefault="0017311A" w:rsidP="00BA5326">
      <w:pPr>
        <w:pStyle w:val="ARTICLEStyle"/>
        <w:numPr>
          <w:ilvl w:val="0"/>
          <w:numId w:val="11"/>
        </w:numPr>
      </w:pPr>
      <w:r>
        <w:separator/>
      </w:r>
    </w:p>
  </w:footnote>
  <w:footnote w:type="continuationSeparator" w:id="0">
    <w:p w:rsidR="0017311A" w:rsidRDefault="0017311A" w:rsidP="00BA5326">
      <w:pPr>
        <w:pStyle w:val="ARTICLEStyle"/>
        <w:numPr>
          <w:ilvl w:val="0"/>
          <w:numId w:val="12"/>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F" w:rsidRDefault="005A5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F" w:rsidRDefault="005A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F" w:rsidRDefault="005A5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F2D"/>
    <w:multiLevelType w:val="multilevel"/>
    <w:tmpl w:val="DEC842A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061037B4"/>
    <w:multiLevelType w:val="multilevel"/>
    <w:tmpl w:val="7CD0C98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0A2090"/>
    <w:multiLevelType w:val="multilevel"/>
    <w:tmpl w:val="7614753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FC3592A"/>
    <w:multiLevelType w:val="singleLevel"/>
    <w:tmpl w:val="564C0146"/>
    <w:lvl w:ilvl="0">
      <w:start w:val="1"/>
      <w:numFmt w:val="upperRoman"/>
      <w:lvlText w:val="ARTICLE %1 "/>
      <w:legacy w:legacy="1" w:legacySpace="0" w:legacyIndent="0"/>
      <w:lvlJc w:val="left"/>
      <w:pPr>
        <w:ind w:left="0" w:firstLine="0"/>
      </w:pPr>
    </w:lvl>
  </w:abstractNum>
  <w:abstractNum w:abstractNumId="4" w15:restartNumberingAfterBreak="0">
    <w:nsid w:val="10012087"/>
    <w:multiLevelType w:val="multilevel"/>
    <w:tmpl w:val="89248BFA"/>
    <w:lvl w:ilvl="0">
      <w:start w:val="8"/>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sz w:val="18"/>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117F8A"/>
    <w:multiLevelType w:val="singleLevel"/>
    <w:tmpl w:val="564C0146"/>
    <w:lvl w:ilvl="0">
      <w:start w:val="1"/>
      <w:numFmt w:val="upperRoman"/>
      <w:lvlText w:val="ARTICLE %1 "/>
      <w:legacy w:legacy="1" w:legacySpace="0" w:legacyIndent="0"/>
      <w:lvlJc w:val="left"/>
      <w:pPr>
        <w:ind w:left="0" w:firstLine="0"/>
      </w:pPr>
    </w:lvl>
  </w:abstractNum>
  <w:abstractNum w:abstractNumId="6" w15:restartNumberingAfterBreak="0">
    <w:nsid w:val="1BE71A72"/>
    <w:multiLevelType w:val="multilevel"/>
    <w:tmpl w:val="A92231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8F3D72"/>
    <w:multiLevelType w:val="multilevel"/>
    <w:tmpl w:val="E4900616"/>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lowerRoman"/>
      <w:lvlText w:val="(%3)"/>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720"/>
      <w:lvlJc w:val="left"/>
      <w:pPr>
        <w:ind w:left="720" w:hanging="720"/>
      </w:pPr>
    </w:lvl>
  </w:abstractNum>
  <w:abstractNum w:abstractNumId="8" w15:restartNumberingAfterBreak="0">
    <w:nsid w:val="22F70A90"/>
    <w:multiLevelType w:val="multilevel"/>
    <w:tmpl w:val="DEC842A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264D0419"/>
    <w:multiLevelType w:val="multilevel"/>
    <w:tmpl w:val="31D8935A"/>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7080C01"/>
    <w:multiLevelType w:val="singleLevel"/>
    <w:tmpl w:val="564C0146"/>
    <w:lvl w:ilvl="0">
      <w:start w:val="1"/>
      <w:numFmt w:val="upperRoman"/>
      <w:lvlText w:val="ARTICLE %1 "/>
      <w:legacy w:legacy="1" w:legacySpace="0" w:legacyIndent="0"/>
      <w:lvlJc w:val="left"/>
      <w:pPr>
        <w:ind w:left="0" w:firstLine="0"/>
      </w:pPr>
    </w:lvl>
  </w:abstractNum>
  <w:abstractNum w:abstractNumId="11" w15:restartNumberingAfterBreak="0">
    <w:nsid w:val="35466E1B"/>
    <w:multiLevelType w:val="multilevel"/>
    <w:tmpl w:val="31D8935A"/>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9EA1558"/>
    <w:multiLevelType w:val="multilevel"/>
    <w:tmpl w:val="071621E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EDE0BB7"/>
    <w:multiLevelType w:val="multilevel"/>
    <w:tmpl w:val="1848F6F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F2A5C87"/>
    <w:multiLevelType w:val="multilevel"/>
    <w:tmpl w:val="DEC842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4101759E"/>
    <w:multiLevelType w:val="multilevel"/>
    <w:tmpl w:val="1118212A"/>
    <w:lvl w:ilvl="0">
      <w:start w:val="9"/>
      <w:numFmt w:val="decimal"/>
      <w:lvlText w:val="%1"/>
      <w:lvlJc w:val="left"/>
      <w:pPr>
        <w:tabs>
          <w:tab w:val="num" w:pos="450"/>
        </w:tabs>
        <w:ind w:left="450" w:hanging="450"/>
      </w:pPr>
      <w:rPr>
        <w:rFonts w:hint="default"/>
      </w:rPr>
    </w:lvl>
    <w:lvl w:ilvl="1">
      <w:start w:val="13"/>
      <w:numFmt w:val="decimal"/>
      <w:lvlText w:val="%1.%2"/>
      <w:lvlJc w:val="left"/>
      <w:pPr>
        <w:tabs>
          <w:tab w:val="num" w:pos="450"/>
        </w:tabs>
        <w:ind w:left="450" w:hanging="450"/>
      </w:pPr>
      <w:rPr>
        <w:rFonts w:hint="default"/>
      </w:rPr>
    </w:lvl>
    <w:lvl w:ilvl="2">
      <w:start w:val="1"/>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45854499"/>
    <w:multiLevelType w:val="multilevel"/>
    <w:tmpl w:val="B7DAB04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4643460B"/>
    <w:multiLevelType w:val="singleLevel"/>
    <w:tmpl w:val="564C0146"/>
    <w:lvl w:ilvl="0">
      <w:start w:val="1"/>
      <w:numFmt w:val="upperRoman"/>
      <w:lvlText w:val="ARTICLE %1 "/>
      <w:legacy w:legacy="1" w:legacySpace="0" w:legacyIndent="0"/>
      <w:lvlJc w:val="left"/>
      <w:pPr>
        <w:ind w:left="0" w:firstLine="0"/>
      </w:pPr>
    </w:lvl>
  </w:abstractNum>
  <w:abstractNum w:abstractNumId="18" w15:restartNumberingAfterBreak="0">
    <w:nsid w:val="484409C2"/>
    <w:multiLevelType w:val="multilevel"/>
    <w:tmpl w:val="8F82D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2E2465"/>
    <w:multiLevelType w:val="multilevel"/>
    <w:tmpl w:val="0498A7A4"/>
    <w:lvl w:ilvl="0">
      <w:start w:val="1"/>
      <w:numFmt w:val="decimal"/>
      <w:pStyle w:val="Heading1"/>
      <w:lvlText w:val="%1."/>
      <w:lvlJc w:val="left"/>
      <w:pPr>
        <w:tabs>
          <w:tab w:val="num" w:pos="0"/>
        </w:tabs>
        <w:ind w:left="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1800"/>
        </w:tabs>
        <w:ind w:left="72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144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240"/>
        </w:tabs>
        <w:ind w:left="216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3960"/>
        </w:tabs>
        <w:ind w:left="288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360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400"/>
        </w:tabs>
        <w:ind w:left="432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6120"/>
        </w:tabs>
        <w:ind w:left="504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7200"/>
        </w:tabs>
        <w:ind w:left="5760" w:firstLine="720"/>
      </w:pPr>
      <w:rPr>
        <w:rFonts w:ascii="Times New Roman" w:hAnsi="Times New Roman"/>
        <w:b w:val="0"/>
        <w:i w:val="0"/>
        <w:caps w:val="0"/>
        <w:smallCaps w:val="0"/>
        <w:strike w:val="0"/>
        <w:dstrike w:val="0"/>
        <w:vanish w:val="0"/>
        <w:color w:val="000000"/>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F227BF"/>
    <w:multiLevelType w:val="multilevel"/>
    <w:tmpl w:val="101EBFB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6689500F"/>
    <w:multiLevelType w:val="multilevel"/>
    <w:tmpl w:val="DEC842A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A296EC1"/>
    <w:multiLevelType w:val="multilevel"/>
    <w:tmpl w:val="31D8935A"/>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6C7873B2"/>
    <w:multiLevelType w:val="multilevel"/>
    <w:tmpl w:val="99E2ECD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4" w15:restartNumberingAfterBreak="0">
    <w:nsid w:val="6E3E13F3"/>
    <w:multiLevelType w:val="multilevel"/>
    <w:tmpl w:val="157A40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1052960"/>
    <w:multiLevelType w:val="multilevel"/>
    <w:tmpl w:val="DEC842A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71F21DDC"/>
    <w:multiLevelType w:val="multilevel"/>
    <w:tmpl w:val="5ED21F3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98949DB"/>
    <w:multiLevelType w:val="multilevel"/>
    <w:tmpl w:val="C9E844F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7A084F52"/>
    <w:multiLevelType w:val="multilevel"/>
    <w:tmpl w:val="A852DA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7D212345"/>
    <w:multiLevelType w:val="multilevel"/>
    <w:tmpl w:val="AAD8C57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9"/>
  </w:num>
  <w:num w:numId="2">
    <w:abstractNumId w:val="23"/>
  </w:num>
  <w:num w:numId="3">
    <w:abstractNumId w:val="7"/>
  </w:num>
  <w:num w:numId="4">
    <w:abstractNumId w:val="1"/>
  </w:num>
  <w:num w:numId="5">
    <w:abstractNumId w:val="15"/>
  </w:num>
  <w:num w:numId="6">
    <w:abstractNumId w:val="16"/>
  </w:num>
  <w:num w:numId="7">
    <w:abstractNumId w:val="12"/>
  </w:num>
  <w:num w:numId="8">
    <w:abstractNumId w:val="29"/>
  </w:num>
  <w:num w:numId="9">
    <w:abstractNumId w:val="4"/>
  </w:num>
  <w:num w:numId="10">
    <w:abstractNumId w:val="13"/>
  </w:num>
  <w:num w:numId="11">
    <w:abstractNumId w:val="10"/>
  </w:num>
  <w:num w:numId="12">
    <w:abstractNumId w:val="5"/>
  </w:num>
  <w:num w:numId="13">
    <w:abstractNumId w:val="3"/>
  </w:num>
  <w:num w:numId="14">
    <w:abstractNumId w:val="17"/>
  </w:num>
  <w:num w:numId="15">
    <w:abstractNumId w:val="11"/>
  </w:num>
  <w:num w:numId="16">
    <w:abstractNumId w:val="9"/>
  </w:num>
  <w:num w:numId="17">
    <w:abstractNumId w:val="21"/>
  </w:num>
  <w:num w:numId="18">
    <w:abstractNumId w:val="22"/>
  </w:num>
  <w:num w:numId="19">
    <w:abstractNumId w:val="14"/>
  </w:num>
  <w:num w:numId="20">
    <w:abstractNumId w:val="0"/>
  </w:num>
  <w:num w:numId="21">
    <w:abstractNumId w:val="6"/>
  </w:num>
  <w:num w:numId="22">
    <w:abstractNumId w:val="8"/>
  </w:num>
  <w:num w:numId="23">
    <w:abstractNumId w:val="25"/>
  </w:num>
  <w:num w:numId="24">
    <w:abstractNumId w:val="2"/>
  </w:num>
  <w:num w:numId="25">
    <w:abstractNumId w:val="27"/>
  </w:num>
  <w:num w:numId="26">
    <w:abstractNumId w:val="26"/>
  </w:num>
  <w:num w:numId="27">
    <w:abstractNumId w:val="28"/>
  </w:num>
  <w:num w:numId="28">
    <w:abstractNumId w:val="18"/>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alized" w:val="True"/>
    <w:docVar w:name="LastNumChoice" w:val="1"/>
    <w:docVar w:name="LastStyleChoice" w:val="General 1"/>
    <w:docVar w:name="Option0True" w:val="False"/>
    <w:docVar w:name="Option1True" w:val="True"/>
    <w:docVar w:name="Option2True" w:val="False"/>
    <w:docVar w:name="Option3True" w:val="False"/>
  </w:docVars>
  <w:rsids>
    <w:rsidRoot w:val="00BA5326"/>
    <w:rsid w:val="00002975"/>
    <w:rsid w:val="00023C3F"/>
    <w:rsid w:val="00060F6F"/>
    <w:rsid w:val="00065EEA"/>
    <w:rsid w:val="00084A82"/>
    <w:rsid w:val="000B2F1D"/>
    <w:rsid w:val="000D3AEE"/>
    <w:rsid w:val="001665D7"/>
    <w:rsid w:val="0017311A"/>
    <w:rsid w:val="00183037"/>
    <w:rsid w:val="001A60C6"/>
    <w:rsid w:val="001F676B"/>
    <w:rsid w:val="002051E8"/>
    <w:rsid w:val="0024499C"/>
    <w:rsid w:val="0026578B"/>
    <w:rsid w:val="002A4591"/>
    <w:rsid w:val="002B68ED"/>
    <w:rsid w:val="002C1046"/>
    <w:rsid w:val="00323B47"/>
    <w:rsid w:val="00372DC2"/>
    <w:rsid w:val="003D7379"/>
    <w:rsid w:val="003F3F1E"/>
    <w:rsid w:val="00421E55"/>
    <w:rsid w:val="00450553"/>
    <w:rsid w:val="00485404"/>
    <w:rsid w:val="00487DD8"/>
    <w:rsid w:val="004D0B2C"/>
    <w:rsid w:val="004F5276"/>
    <w:rsid w:val="005074B3"/>
    <w:rsid w:val="00524EE4"/>
    <w:rsid w:val="005761CC"/>
    <w:rsid w:val="0058540F"/>
    <w:rsid w:val="005A5B2F"/>
    <w:rsid w:val="005D21C0"/>
    <w:rsid w:val="005D46A0"/>
    <w:rsid w:val="005F4734"/>
    <w:rsid w:val="0060121B"/>
    <w:rsid w:val="00604CAF"/>
    <w:rsid w:val="00626CAC"/>
    <w:rsid w:val="00694E04"/>
    <w:rsid w:val="006B5B4B"/>
    <w:rsid w:val="006F6588"/>
    <w:rsid w:val="00700C74"/>
    <w:rsid w:val="0076711C"/>
    <w:rsid w:val="00780677"/>
    <w:rsid w:val="00785994"/>
    <w:rsid w:val="00790E31"/>
    <w:rsid w:val="00794922"/>
    <w:rsid w:val="007A6F8A"/>
    <w:rsid w:val="007B467D"/>
    <w:rsid w:val="007C14D7"/>
    <w:rsid w:val="007D0BE0"/>
    <w:rsid w:val="007D3050"/>
    <w:rsid w:val="0082093D"/>
    <w:rsid w:val="0082273C"/>
    <w:rsid w:val="00832A43"/>
    <w:rsid w:val="0084435B"/>
    <w:rsid w:val="00855F20"/>
    <w:rsid w:val="008766F0"/>
    <w:rsid w:val="00882D01"/>
    <w:rsid w:val="008975DB"/>
    <w:rsid w:val="00923844"/>
    <w:rsid w:val="00962943"/>
    <w:rsid w:val="00976AD1"/>
    <w:rsid w:val="00991B52"/>
    <w:rsid w:val="00994743"/>
    <w:rsid w:val="009B3184"/>
    <w:rsid w:val="009B56C4"/>
    <w:rsid w:val="009B648E"/>
    <w:rsid w:val="009D15A4"/>
    <w:rsid w:val="009D61EA"/>
    <w:rsid w:val="009F2FBC"/>
    <w:rsid w:val="00A23E5D"/>
    <w:rsid w:val="00A71B5A"/>
    <w:rsid w:val="00A75FF2"/>
    <w:rsid w:val="00A77709"/>
    <w:rsid w:val="00B14FFC"/>
    <w:rsid w:val="00B50D5D"/>
    <w:rsid w:val="00B66F5C"/>
    <w:rsid w:val="00BA5326"/>
    <w:rsid w:val="00BA6138"/>
    <w:rsid w:val="00C06A68"/>
    <w:rsid w:val="00C13C6A"/>
    <w:rsid w:val="00C57A90"/>
    <w:rsid w:val="00C72CE6"/>
    <w:rsid w:val="00C91204"/>
    <w:rsid w:val="00D07E00"/>
    <w:rsid w:val="00D77381"/>
    <w:rsid w:val="00D80037"/>
    <w:rsid w:val="00D86A7B"/>
    <w:rsid w:val="00D9790A"/>
    <w:rsid w:val="00DF42C1"/>
    <w:rsid w:val="00E37A5E"/>
    <w:rsid w:val="00E44D5F"/>
    <w:rsid w:val="00E57CB1"/>
    <w:rsid w:val="00E85C87"/>
    <w:rsid w:val="00E91A36"/>
    <w:rsid w:val="00E934BE"/>
    <w:rsid w:val="00EA47AB"/>
    <w:rsid w:val="00EA60D4"/>
    <w:rsid w:val="00EA6232"/>
    <w:rsid w:val="00F43D05"/>
    <w:rsid w:val="00FC315F"/>
    <w:rsid w:val="00FD143B"/>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21283C0C"/>
  <w15:docId w15:val="{F2ED8FCD-1F10-4C6F-B795-F3BD9091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11C"/>
    <w:pPr>
      <w:jc w:val="both"/>
    </w:pPr>
    <w:rPr>
      <w:sz w:val="24"/>
    </w:rPr>
  </w:style>
  <w:style w:type="paragraph" w:styleId="Heading1">
    <w:name w:val="heading 1"/>
    <w:basedOn w:val="Normal"/>
    <w:qFormat/>
    <w:pPr>
      <w:numPr>
        <w:numId w:val="1"/>
      </w:numPr>
      <w:tabs>
        <w:tab w:val="clear" w:pos="0"/>
      </w:tabs>
      <w:spacing w:after="240"/>
      <w:outlineLvl w:val="0"/>
    </w:pPr>
    <w:rPr>
      <w:kern w:val="28"/>
    </w:rPr>
  </w:style>
  <w:style w:type="paragraph" w:styleId="Heading2">
    <w:name w:val="heading 2"/>
    <w:basedOn w:val="Normal"/>
    <w:qFormat/>
    <w:pPr>
      <w:numPr>
        <w:ilvl w:val="1"/>
        <w:numId w:val="1"/>
      </w:numPr>
      <w:tabs>
        <w:tab w:val="clear" w:pos="1800"/>
      </w:tabs>
      <w:spacing w:after="240"/>
      <w:outlineLvl w:val="1"/>
    </w:pPr>
  </w:style>
  <w:style w:type="paragraph" w:styleId="Heading3">
    <w:name w:val="heading 3"/>
    <w:basedOn w:val="Normal"/>
    <w:qFormat/>
    <w:pPr>
      <w:numPr>
        <w:ilvl w:val="2"/>
        <w:numId w:val="1"/>
      </w:numPr>
      <w:tabs>
        <w:tab w:val="clear" w:pos="2880"/>
      </w:tabs>
      <w:spacing w:after="240"/>
      <w:outlineLvl w:val="2"/>
    </w:pPr>
  </w:style>
  <w:style w:type="paragraph" w:styleId="Heading4">
    <w:name w:val="heading 4"/>
    <w:basedOn w:val="Normal"/>
    <w:qFormat/>
    <w:pPr>
      <w:numPr>
        <w:ilvl w:val="3"/>
        <w:numId w:val="1"/>
      </w:numPr>
      <w:tabs>
        <w:tab w:val="clear" w:pos="3240"/>
      </w:tabs>
      <w:spacing w:after="240"/>
      <w:outlineLvl w:val="3"/>
    </w:pPr>
  </w:style>
  <w:style w:type="paragraph" w:styleId="Heading5">
    <w:name w:val="heading 5"/>
    <w:basedOn w:val="Normal"/>
    <w:qFormat/>
    <w:pPr>
      <w:numPr>
        <w:ilvl w:val="4"/>
        <w:numId w:val="1"/>
      </w:numPr>
      <w:tabs>
        <w:tab w:val="clear" w:pos="3960"/>
      </w:tabs>
      <w:spacing w:after="240"/>
      <w:outlineLvl w:val="4"/>
    </w:pPr>
  </w:style>
  <w:style w:type="paragraph" w:styleId="Heading6">
    <w:name w:val="heading 6"/>
    <w:basedOn w:val="Normal"/>
    <w:qFormat/>
    <w:pPr>
      <w:numPr>
        <w:ilvl w:val="5"/>
        <w:numId w:val="1"/>
      </w:numPr>
      <w:tabs>
        <w:tab w:val="clear" w:pos="5040"/>
      </w:tabs>
      <w:spacing w:after="240"/>
      <w:outlineLvl w:val="5"/>
    </w:pPr>
  </w:style>
  <w:style w:type="paragraph" w:styleId="Heading7">
    <w:name w:val="heading 7"/>
    <w:basedOn w:val="Normal"/>
    <w:qFormat/>
    <w:pPr>
      <w:numPr>
        <w:ilvl w:val="6"/>
        <w:numId w:val="1"/>
      </w:numPr>
      <w:tabs>
        <w:tab w:val="clear" w:pos="5400"/>
      </w:tabs>
      <w:spacing w:after="240"/>
      <w:outlineLvl w:val="6"/>
    </w:pPr>
  </w:style>
  <w:style w:type="paragraph" w:styleId="Heading8">
    <w:name w:val="heading 8"/>
    <w:basedOn w:val="Normal"/>
    <w:qFormat/>
    <w:pPr>
      <w:numPr>
        <w:ilvl w:val="7"/>
        <w:numId w:val="1"/>
      </w:numPr>
      <w:tabs>
        <w:tab w:val="clear" w:pos="6120"/>
      </w:tabs>
      <w:spacing w:after="240"/>
      <w:outlineLvl w:val="7"/>
    </w:pPr>
  </w:style>
  <w:style w:type="paragraph" w:styleId="Heading9">
    <w:name w:val="heading 9"/>
    <w:basedOn w:val="Normal"/>
    <w:qFormat/>
    <w:pPr>
      <w:numPr>
        <w:ilvl w:val="8"/>
        <w:numId w:val="1"/>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A71B5A"/>
    <w:pPr>
      <w:tabs>
        <w:tab w:val="clear" w:pos="4680"/>
        <w:tab w:val="clear" w:pos="9360"/>
      </w:tabs>
      <w:jc w:val="left"/>
    </w:pPr>
    <w:rPr>
      <w:caps/>
      <w:color w:val="auto"/>
      <w:spacing w:val="20"/>
    </w:rPr>
  </w:style>
  <w:style w:type="paragraph" w:styleId="BodyText">
    <w:name w:val="Body Text"/>
    <w:basedOn w:val="Normal"/>
    <w:pPr>
      <w:spacing w:after="240"/>
      <w:ind w:firstLine="720"/>
    </w:pPr>
  </w:style>
  <w:style w:type="paragraph" w:customStyle="1" w:styleId="AuthorTypistInits">
    <w:name w:val="AuthorTypistInits"/>
    <w:basedOn w:val="Normal"/>
    <w:link w:val="AuthorTypistInitsChar"/>
    <w:pPr>
      <w:spacing w:line="240" w:lineRule="atLeast"/>
      <w:jc w:val="left"/>
    </w:p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rPr>
      <w:snapToGrid w:val="0"/>
      <w:color w:val="000000"/>
      <w:sz w:val="16"/>
    </w:rPr>
  </w:style>
  <w:style w:type="character" w:styleId="PageNumber">
    <w:name w:val="page number"/>
    <w:rPr>
      <w:rFonts w:ascii="Times New Roman" w:hAnsi="Times New Roman"/>
      <w:b/>
      <w:sz w:val="24"/>
    </w:rPr>
  </w:style>
  <w:style w:type="paragraph" w:customStyle="1" w:styleId="UnnumberedHeading1">
    <w:name w:val="Unnumbered Heading 1"/>
    <w:basedOn w:val="Normal"/>
    <w:pPr>
      <w:keepNext/>
      <w:spacing w:after="240"/>
      <w:jc w:val="center"/>
    </w:pPr>
    <w:rPr>
      <w:b/>
      <w:caps/>
    </w:rPr>
  </w:style>
  <w:style w:type="paragraph" w:customStyle="1" w:styleId="UnnumberedHeading2">
    <w:name w:val="Unnumbered Heading 2"/>
    <w:basedOn w:val="Normal"/>
    <w:pPr>
      <w:jc w:val="center"/>
    </w:pPr>
    <w:rPr>
      <w:b/>
      <w:i/>
    </w:rPr>
  </w:style>
  <w:style w:type="paragraph" w:customStyle="1" w:styleId="UnnumberedHeading3">
    <w:name w:val="Unnumbered Heading 3"/>
    <w:basedOn w:val="Normal"/>
    <w:pPr>
      <w:jc w:val="center"/>
    </w:pPr>
    <w:rPr>
      <w:b/>
    </w:rPr>
  </w:style>
  <w:style w:type="paragraph" w:customStyle="1" w:styleId="UnnumberedHeading4">
    <w:name w:val="Unnumbered Heading 4"/>
    <w:basedOn w:val="Normal"/>
    <w:pPr>
      <w:jc w:val="center"/>
    </w:pPr>
    <w:rPr>
      <w:i/>
    </w:rPr>
  </w:style>
  <w:style w:type="paragraph" w:customStyle="1" w:styleId="UnnumberedHeading5">
    <w:name w:val="Unnumbered Heading 5"/>
    <w:basedOn w:val="Normal"/>
    <w:pPr>
      <w:jc w:val="center"/>
    </w:pPr>
  </w:style>
  <w:style w:type="paragraph" w:styleId="BodyText2">
    <w:name w:val="Body Text 2"/>
    <w:basedOn w:val="Normal"/>
    <w:pPr>
      <w:spacing w:after="240"/>
    </w:pPr>
    <w:rPr>
      <w:sz w:val="18"/>
    </w:rPr>
  </w:style>
  <w:style w:type="paragraph" w:customStyle="1" w:styleId="ARTICLEStyle">
    <w:name w:val="ARTICLE_Style"/>
    <w:basedOn w:val="Heading1"/>
    <w:pPr>
      <w:keepNext/>
      <w:ind w:firstLine="0"/>
      <w:jc w:val="center"/>
      <w:outlineLvl w:val="9"/>
    </w:pPr>
    <w:rPr>
      <w:kern w:val="0"/>
    </w:rPr>
  </w:style>
  <w:style w:type="paragraph" w:styleId="BodyText3">
    <w:name w:val="Body Text 3"/>
    <w:basedOn w:val="Normal"/>
    <w:pPr>
      <w:tabs>
        <w:tab w:val="left" w:pos="5760"/>
      </w:tabs>
    </w:pPr>
    <w:rPr>
      <w:rFonts w:ascii="Arial" w:hAnsi="Arial"/>
      <w:i/>
      <w:sz w:val="22"/>
    </w:rPr>
  </w:style>
  <w:style w:type="paragraph" w:styleId="BodyTextIndent">
    <w:name w:val="Body Text Indent"/>
    <w:basedOn w:val="Normal"/>
    <w:pPr>
      <w:tabs>
        <w:tab w:val="left" w:pos="1440"/>
        <w:tab w:val="right" w:pos="10080"/>
      </w:tabs>
      <w:ind w:left="1440" w:hanging="1440"/>
    </w:pPr>
    <w:rPr>
      <w:rFonts w:ascii="Arial" w:hAnsi="Arial"/>
      <w:sz w:val="16"/>
    </w:rPr>
  </w:style>
  <w:style w:type="paragraph" w:customStyle="1" w:styleId="SubtitleBold">
    <w:name w:val="Subtitle Bold"/>
    <w:aliases w:val="sb"/>
    <w:basedOn w:val="Normal"/>
    <w:link w:val="SubtitleBoldChar"/>
    <w:rsid w:val="00EA60D4"/>
    <w:pPr>
      <w:spacing w:after="240"/>
      <w:jc w:val="center"/>
    </w:pPr>
    <w:rPr>
      <w:b/>
    </w:rPr>
  </w:style>
  <w:style w:type="table" w:styleId="TableGrid">
    <w:name w:val="Table Grid"/>
    <w:basedOn w:val="TableNormal"/>
    <w:rsid w:val="00EA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1A36"/>
    <w:pPr>
      <w:spacing w:before="100" w:beforeAutospacing="1" w:after="100" w:afterAutospacing="1"/>
      <w:jc w:val="left"/>
    </w:pPr>
    <w:rPr>
      <w:rFonts w:ascii="Verdana" w:eastAsia="Arial Unicode MS" w:hAnsi="Verdana" w:cs="Arial Unicode MS"/>
      <w:color w:val="000000"/>
      <w:sz w:val="20"/>
    </w:rPr>
  </w:style>
  <w:style w:type="paragraph" w:styleId="BlockText">
    <w:name w:val="Block Text"/>
    <w:basedOn w:val="Normal"/>
    <w:rsid w:val="009B648E"/>
    <w:pPr>
      <w:spacing w:after="120"/>
      <w:ind w:left="720" w:right="144"/>
    </w:pPr>
    <w:rPr>
      <w:sz w:val="18"/>
    </w:rPr>
  </w:style>
  <w:style w:type="character" w:customStyle="1" w:styleId="AuthorTypistInitsChar">
    <w:name w:val="AuthorTypistInits Char"/>
    <w:link w:val="AuthorTypistInits"/>
    <w:rsid w:val="00FF4433"/>
    <w:rPr>
      <w:sz w:val="24"/>
    </w:rPr>
  </w:style>
  <w:style w:type="character" w:customStyle="1" w:styleId="SubtitleBoldChar">
    <w:name w:val="Subtitle Bold Char"/>
    <w:aliases w:val="sb Char"/>
    <w:basedOn w:val="DefaultParagraphFont"/>
    <w:link w:val="SubtitleBold"/>
    <w:rsid w:val="00A71B5A"/>
    <w:rPr>
      <w:b/>
      <w:sz w:val="24"/>
    </w:rPr>
  </w:style>
  <w:style w:type="paragraph" w:styleId="BalloonText">
    <w:name w:val="Balloon Text"/>
    <w:basedOn w:val="Normal"/>
    <w:link w:val="BalloonTextChar"/>
    <w:rsid w:val="00882D01"/>
    <w:rPr>
      <w:rFonts w:ascii="Tahoma" w:hAnsi="Tahoma" w:cs="Tahoma"/>
      <w:sz w:val="16"/>
      <w:szCs w:val="16"/>
    </w:rPr>
  </w:style>
  <w:style w:type="character" w:customStyle="1" w:styleId="BalloonTextChar">
    <w:name w:val="Balloon Text Char"/>
    <w:link w:val="BalloonText"/>
    <w:rsid w:val="00882D01"/>
    <w:rPr>
      <w:rFonts w:ascii="Tahoma" w:hAnsi="Tahoma" w:cs="Tahoma"/>
      <w:sz w:val="16"/>
      <w:szCs w:val="16"/>
    </w:rPr>
  </w:style>
  <w:style w:type="character" w:customStyle="1" w:styleId="DocIDChar">
    <w:name w:val="DocID Char"/>
    <w:basedOn w:val="SubtitleBoldChar"/>
    <w:link w:val="DocID"/>
    <w:rsid w:val="00A71B5A"/>
    <w:rPr>
      <w:b w:val="0"/>
      <w:caps/>
      <w:snapToGrid w:val="0"/>
      <w:spacing w:val="20"/>
      <w:sz w:val="16"/>
    </w:rPr>
  </w:style>
  <w:style w:type="character" w:customStyle="1" w:styleId="FooterChar">
    <w:name w:val="Footer Char"/>
    <w:basedOn w:val="DefaultParagraphFont"/>
    <w:link w:val="Footer"/>
    <w:uiPriority w:val="99"/>
    <w:rsid w:val="00991B52"/>
    <w:rPr>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SW%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8CCE-2F74-4A37-8A97-2EB6DCEB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0</TotalTime>
  <Pages>4</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Created by Payne Consulting Group, Inc.</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Beatty</dc:creator>
  <cp:keywords/>
  <dc:description>PSW Blank document template</dc:description>
  <cp:lastModifiedBy>Reece Clark</cp:lastModifiedBy>
  <cp:revision>2</cp:revision>
  <cp:lastPrinted>2016-10-27T21:01:00Z</cp:lastPrinted>
  <dcterms:created xsi:type="dcterms:W3CDTF">2020-08-23T23:30:00Z</dcterms:created>
  <dcterms:modified xsi:type="dcterms:W3CDTF">2020-08-23T23:30:00Z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61459340.1</vt:lpwstr>
  </property>
  <property fmtid="{D5CDD505-2E9C-101B-9397-08002B2CF9AE}" pid="3" name="CUS_DocIDChunk0">
    <vt:lpwstr>61459340.1</vt:lpwstr>
  </property>
  <property fmtid="{D5CDD505-2E9C-101B-9397-08002B2CF9AE}" pid="4" name="CUS_DocIDActiveBits">
    <vt:lpwstr>98304</vt:lpwstr>
  </property>
  <property fmtid="{D5CDD505-2E9C-101B-9397-08002B2CF9AE}" pid="5" name="CUS_DocIDLocation">
    <vt:lpwstr>EVERY_PAGE</vt:lpwstr>
  </property>
</Properties>
</file>